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C36" w:rsidRPr="005C11D3" w:rsidRDefault="004A353B" w:rsidP="000C6582">
      <w:pPr>
        <w:spacing w:after="0" w:line="240" w:lineRule="auto"/>
        <w:ind w:left="2160" w:hanging="2160"/>
        <w:rPr>
          <w:rFonts w:ascii="Times New Roman" w:hAnsi="Times New Roman" w:cs="Times New Roman"/>
          <w:b/>
          <w:sz w:val="24"/>
          <w:szCs w:val="24"/>
        </w:rPr>
      </w:pPr>
      <w:r w:rsidRPr="005C11D3">
        <w:rPr>
          <w:rFonts w:ascii="Times New Roman" w:hAnsi="Times New Roman" w:cs="Times New Roman"/>
          <w:b/>
          <w:sz w:val="24"/>
          <w:szCs w:val="24"/>
        </w:rPr>
        <w:t xml:space="preserve">Title: </w:t>
      </w:r>
      <w:r w:rsidRPr="005C11D3">
        <w:rPr>
          <w:rFonts w:ascii="Times New Roman" w:hAnsi="Times New Roman" w:cs="Times New Roman"/>
          <w:b/>
          <w:sz w:val="24"/>
          <w:szCs w:val="24"/>
        </w:rPr>
        <w:tab/>
        <w:t>Copyright Issues and Digital Preservation in Academic Libraries:</w:t>
      </w:r>
    </w:p>
    <w:p w:rsidR="009216B0" w:rsidRPr="005C11D3" w:rsidRDefault="004A353B" w:rsidP="000C6582">
      <w:pPr>
        <w:spacing w:after="0" w:line="240" w:lineRule="auto"/>
        <w:ind w:left="2160"/>
        <w:rPr>
          <w:rFonts w:ascii="Times New Roman" w:hAnsi="Times New Roman" w:cs="Times New Roman"/>
          <w:b/>
          <w:sz w:val="24"/>
          <w:szCs w:val="24"/>
        </w:rPr>
      </w:pPr>
      <w:r w:rsidRPr="005C11D3">
        <w:rPr>
          <w:rFonts w:ascii="Times New Roman" w:hAnsi="Times New Roman" w:cs="Times New Roman"/>
          <w:b/>
          <w:sz w:val="24"/>
          <w:szCs w:val="24"/>
        </w:rPr>
        <w:t>A Review of the Literature</w:t>
      </w:r>
    </w:p>
    <w:p w:rsidR="00B90D86" w:rsidRPr="005C11D3" w:rsidRDefault="00B90D86" w:rsidP="000C6582">
      <w:pPr>
        <w:spacing w:after="0" w:line="240" w:lineRule="auto"/>
        <w:ind w:left="2160"/>
        <w:rPr>
          <w:rFonts w:ascii="Times New Roman" w:hAnsi="Times New Roman" w:cs="Times New Roman"/>
          <w:b/>
          <w:sz w:val="24"/>
          <w:szCs w:val="24"/>
        </w:rPr>
      </w:pPr>
    </w:p>
    <w:p w:rsidR="004A353B" w:rsidRPr="005C11D3" w:rsidRDefault="009216B0" w:rsidP="000C6582">
      <w:pPr>
        <w:spacing w:line="240" w:lineRule="auto"/>
        <w:rPr>
          <w:rFonts w:ascii="Times New Roman" w:hAnsi="Times New Roman" w:cs="Times New Roman"/>
          <w:b/>
          <w:sz w:val="24"/>
          <w:szCs w:val="24"/>
        </w:rPr>
      </w:pPr>
      <w:r w:rsidRPr="005C11D3">
        <w:rPr>
          <w:rFonts w:ascii="Times New Roman" w:hAnsi="Times New Roman" w:cs="Times New Roman"/>
          <w:b/>
          <w:sz w:val="24"/>
          <w:szCs w:val="24"/>
        </w:rPr>
        <w:t xml:space="preserve">Sub theme: </w:t>
      </w:r>
      <w:r w:rsidRPr="005C11D3">
        <w:rPr>
          <w:rFonts w:ascii="Times New Roman" w:hAnsi="Times New Roman" w:cs="Times New Roman"/>
          <w:b/>
          <w:sz w:val="24"/>
          <w:szCs w:val="24"/>
        </w:rPr>
        <w:tab/>
      </w:r>
      <w:r w:rsidRPr="005C11D3">
        <w:rPr>
          <w:rFonts w:ascii="Times New Roman" w:hAnsi="Times New Roman" w:cs="Times New Roman"/>
          <w:b/>
          <w:sz w:val="24"/>
          <w:szCs w:val="24"/>
        </w:rPr>
        <w:tab/>
      </w:r>
      <w:r w:rsidR="004A353B" w:rsidRPr="005C11D3">
        <w:rPr>
          <w:rFonts w:ascii="Times New Roman" w:hAnsi="Times New Roman" w:cs="Times New Roman"/>
          <w:b/>
          <w:sz w:val="24"/>
          <w:szCs w:val="24"/>
        </w:rPr>
        <w:t>Digital Licensing</w:t>
      </w:r>
    </w:p>
    <w:p w:rsidR="009216B0" w:rsidRPr="005C11D3" w:rsidRDefault="009216B0" w:rsidP="000C6582">
      <w:pPr>
        <w:spacing w:after="0" w:line="240" w:lineRule="auto"/>
        <w:rPr>
          <w:rFonts w:ascii="Times New Roman" w:hAnsi="Times New Roman" w:cs="Times New Roman"/>
          <w:b/>
          <w:sz w:val="24"/>
          <w:szCs w:val="24"/>
        </w:rPr>
      </w:pPr>
    </w:p>
    <w:p w:rsidR="009216B0" w:rsidRDefault="009216B0" w:rsidP="000C6582">
      <w:pPr>
        <w:spacing w:after="0" w:line="240" w:lineRule="auto"/>
        <w:ind w:left="2160" w:hanging="2160"/>
        <w:rPr>
          <w:rFonts w:ascii="Times New Roman" w:hAnsi="Times New Roman" w:cs="Times New Roman"/>
          <w:sz w:val="24"/>
          <w:szCs w:val="24"/>
        </w:rPr>
      </w:pPr>
      <w:r w:rsidRPr="005C11D3">
        <w:rPr>
          <w:rFonts w:ascii="Times New Roman" w:hAnsi="Times New Roman" w:cs="Times New Roman"/>
          <w:b/>
          <w:sz w:val="24"/>
          <w:szCs w:val="24"/>
        </w:rPr>
        <w:t>Presented by</w:t>
      </w:r>
      <w:r w:rsidRPr="005C11D3">
        <w:rPr>
          <w:rFonts w:ascii="Times New Roman" w:hAnsi="Times New Roman" w:cs="Times New Roman"/>
          <w:sz w:val="24"/>
          <w:szCs w:val="24"/>
        </w:rPr>
        <w:t xml:space="preserve">: </w:t>
      </w:r>
      <w:r w:rsidRPr="005C11D3">
        <w:rPr>
          <w:rFonts w:ascii="Times New Roman" w:hAnsi="Times New Roman" w:cs="Times New Roman"/>
          <w:sz w:val="24"/>
          <w:szCs w:val="24"/>
        </w:rPr>
        <w:tab/>
        <w:t>Cate Wambari</w:t>
      </w:r>
      <w:r w:rsidR="004A353B" w:rsidRPr="005C11D3">
        <w:rPr>
          <w:rFonts w:ascii="Times New Roman" w:hAnsi="Times New Roman" w:cs="Times New Roman"/>
          <w:sz w:val="24"/>
          <w:szCs w:val="24"/>
        </w:rPr>
        <w:t xml:space="preserve"> is the </w:t>
      </w:r>
      <w:r w:rsidRPr="005C11D3">
        <w:rPr>
          <w:rFonts w:ascii="Times New Roman" w:hAnsi="Times New Roman" w:cs="Times New Roman"/>
          <w:sz w:val="24"/>
          <w:szCs w:val="24"/>
        </w:rPr>
        <w:t>Digital Services Librarian</w:t>
      </w:r>
      <w:r w:rsidR="004A353B" w:rsidRPr="005C11D3">
        <w:rPr>
          <w:rFonts w:ascii="Times New Roman" w:hAnsi="Times New Roman" w:cs="Times New Roman"/>
          <w:sz w:val="24"/>
          <w:szCs w:val="24"/>
        </w:rPr>
        <w:t xml:space="preserve"> at The Co-operative University of Kenya</w:t>
      </w:r>
      <w:r w:rsidRPr="005C11D3">
        <w:rPr>
          <w:rFonts w:ascii="Times New Roman" w:hAnsi="Times New Roman" w:cs="Times New Roman"/>
          <w:sz w:val="24"/>
          <w:szCs w:val="24"/>
        </w:rPr>
        <w:t>,</w:t>
      </w:r>
    </w:p>
    <w:p w:rsidR="000C6582" w:rsidRDefault="000C6582" w:rsidP="000C6582">
      <w:pPr>
        <w:spacing w:after="0" w:line="240" w:lineRule="auto"/>
        <w:ind w:left="2160" w:hanging="2160"/>
        <w:rPr>
          <w:rFonts w:ascii="Times New Roman" w:hAnsi="Times New Roman" w:cs="Times New Roman"/>
          <w:sz w:val="24"/>
          <w:szCs w:val="24"/>
        </w:rPr>
      </w:pPr>
    </w:p>
    <w:p w:rsidR="009216B0" w:rsidRPr="005C11D3" w:rsidRDefault="00AD6973" w:rsidP="000C6582">
      <w:pPr>
        <w:spacing w:after="0" w:line="240" w:lineRule="auto"/>
        <w:rPr>
          <w:rFonts w:ascii="Times New Roman" w:hAnsi="Times New Roman" w:cs="Times New Roman"/>
          <w:sz w:val="24"/>
          <w:szCs w:val="24"/>
        </w:rPr>
      </w:pPr>
      <w:r w:rsidRPr="000C6582">
        <w:rPr>
          <w:rFonts w:ascii="Times New Roman" w:hAnsi="Times New Roman" w:cs="Times New Roman"/>
          <w:b/>
          <w:sz w:val="24"/>
          <w:szCs w:val="24"/>
        </w:rPr>
        <w:t>Contact:</w:t>
      </w:r>
      <w:r>
        <w:tab/>
      </w:r>
      <w:r>
        <w:tab/>
      </w:r>
      <w:hyperlink r:id="rId8" w:history="1">
        <w:r w:rsidR="009216B0" w:rsidRPr="005C11D3">
          <w:rPr>
            <w:rStyle w:val="Hyperlink"/>
            <w:rFonts w:ascii="Times New Roman" w:hAnsi="Times New Roman" w:cs="Times New Roman"/>
            <w:color w:val="auto"/>
            <w:sz w:val="24"/>
            <w:szCs w:val="24"/>
          </w:rPr>
          <w:t>cwambari@cuck.ac.ke</w:t>
        </w:r>
      </w:hyperlink>
      <w:r w:rsidR="000C6582">
        <w:tab/>
      </w:r>
      <w:r w:rsidR="004A353B" w:rsidRPr="005C11D3">
        <w:rPr>
          <w:rFonts w:ascii="Times New Roman" w:hAnsi="Times New Roman" w:cs="Times New Roman"/>
          <w:sz w:val="24"/>
          <w:szCs w:val="24"/>
        </w:rPr>
        <w:t>+254 722643970</w:t>
      </w:r>
    </w:p>
    <w:p w:rsidR="009216B0" w:rsidRPr="005C11D3" w:rsidRDefault="009216B0" w:rsidP="000C6582">
      <w:pPr>
        <w:spacing w:after="0" w:line="240" w:lineRule="auto"/>
        <w:ind w:left="1440" w:firstLine="720"/>
        <w:rPr>
          <w:rFonts w:ascii="Times New Roman" w:hAnsi="Times New Roman" w:cs="Times New Roman"/>
          <w:sz w:val="24"/>
          <w:szCs w:val="24"/>
        </w:rPr>
      </w:pPr>
    </w:p>
    <w:p w:rsidR="004A353B" w:rsidRDefault="009216B0" w:rsidP="000C6582">
      <w:pPr>
        <w:spacing w:line="240" w:lineRule="auto"/>
        <w:rPr>
          <w:rFonts w:ascii="Times New Roman" w:hAnsi="Times New Roman" w:cs="Times New Roman"/>
          <w:sz w:val="24"/>
          <w:szCs w:val="24"/>
        </w:rPr>
      </w:pPr>
      <w:r w:rsidRPr="005C11D3">
        <w:rPr>
          <w:rFonts w:ascii="Times New Roman" w:hAnsi="Times New Roman" w:cs="Times New Roman"/>
          <w:b/>
          <w:sz w:val="24"/>
          <w:szCs w:val="24"/>
        </w:rPr>
        <w:t>Institution:</w:t>
      </w:r>
      <w:r w:rsidRPr="005C11D3">
        <w:rPr>
          <w:rFonts w:ascii="Times New Roman" w:hAnsi="Times New Roman" w:cs="Times New Roman"/>
          <w:sz w:val="24"/>
          <w:szCs w:val="24"/>
        </w:rPr>
        <w:tab/>
      </w:r>
      <w:r w:rsidRPr="005C11D3">
        <w:rPr>
          <w:rFonts w:ascii="Times New Roman" w:hAnsi="Times New Roman" w:cs="Times New Roman"/>
          <w:sz w:val="24"/>
          <w:szCs w:val="24"/>
        </w:rPr>
        <w:tab/>
        <w:t>The C</w:t>
      </w:r>
      <w:r w:rsidR="000C6582">
        <w:rPr>
          <w:rFonts w:ascii="Times New Roman" w:hAnsi="Times New Roman" w:cs="Times New Roman"/>
          <w:sz w:val="24"/>
          <w:szCs w:val="24"/>
        </w:rPr>
        <w:t>o-operative University of Kenya,</w:t>
      </w:r>
    </w:p>
    <w:p w:rsidR="00AD6973" w:rsidRDefault="00AD6973" w:rsidP="000C6582">
      <w:pPr>
        <w:spacing w:line="240" w:lineRule="auto"/>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AD6973" w:rsidRDefault="00AD6973" w:rsidP="008711DB">
      <w:pPr>
        <w:spacing w:line="240" w:lineRule="auto"/>
        <w:jc w:val="both"/>
        <w:rPr>
          <w:rFonts w:ascii="Times New Roman" w:hAnsi="Times New Roman" w:cs="Times New Roman"/>
          <w:sz w:val="24"/>
          <w:szCs w:val="24"/>
        </w:rPr>
      </w:pPr>
    </w:p>
    <w:p w:rsidR="000C6582" w:rsidRDefault="000C6582" w:rsidP="008711DB">
      <w:pPr>
        <w:spacing w:line="240" w:lineRule="auto"/>
        <w:jc w:val="both"/>
        <w:rPr>
          <w:rFonts w:ascii="Times New Roman" w:hAnsi="Times New Roman" w:cs="Times New Roman"/>
          <w:sz w:val="24"/>
          <w:szCs w:val="24"/>
        </w:rPr>
      </w:pPr>
    </w:p>
    <w:p w:rsidR="000C6582" w:rsidRPr="005C11D3" w:rsidRDefault="000C6582" w:rsidP="008711DB">
      <w:pPr>
        <w:spacing w:line="240" w:lineRule="auto"/>
        <w:jc w:val="both"/>
        <w:rPr>
          <w:rFonts w:ascii="Times New Roman" w:hAnsi="Times New Roman" w:cs="Times New Roman"/>
          <w:sz w:val="24"/>
          <w:szCs w:val="24"/>
        </w:rPr>
      </w:pPr>
    </w:p>
    <w:p w:rsidR="00C52D7B" w:rsidRPr="00CA79C3" w:rsidRDefault="00CA79C3" w:rsidP="00CA79C3">
      <w:pPr>
        <w:pStyle w:val="Heading1"/>
        <w:rPr>
          <w:rFonts w:ascii="Times New Roman" w:hAnsi="Times New Roman" w:cs="Times New Roman"/>
          <w:color w:val="auto"/>
        </w:rPr>
      </w:pPr>
      <w:r w:rsidRPr="00CA79C3">
        <w:rPr>
          <w:rFonts w:ascii="Times New Roman" w:hAnsi="Times New Roman" w:cs="Times New Roman"/>
          <w:color w:val="auto"/>
        </w:rPr>
        <w:lastRenderedPageBreak/>
        <w:t>ABSTRACT</w:t>
      </w:r>
    </w:p>
    <w:p w:rsidR="004A353B" w:rsidRPr="00CA79C3" w:rsidRDefault="004A353B" w:rsidP="00AD6973">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Digital preservation is a process that ensures that any information in a digital format is accessible, usable and remains valuable to users.  Digital preservation keeps materials usable and alive.  Copyright is the exclusive legal right given to the originator or author to publish, film, prints or record artistic, musical and literary works. It is created by laws of a country to grant a creator of an original work rights for use and distribution. Academic libraries have been tasked with ensuring that they make materials available to students and faculty members in support of teaching, learning and research. Libraries house copyrighted materials and also materials that are in the public domain. </w:t>
      </w:r>
      <w:r w:rsidR="00E96667" w:rsidRPr="00CA79C3">
        <w:rPr>
          <w:rFonts w:ascii="Times New Roman" w:hAnsi="Times New Roman" w:cs="Times New Roman"/>
          <w:sz w:val="24"/>
          <w:szCs w:val="24"/>
        </w:rPr>
        <w:t>The purpose of this literature review used is exploratory based on survey desig</w:t>
      </w:r>
      <w:r w:rsidR="00D4213E" w:rsidRPr="00CA79C3">
        <w:rPr>
          <w:rFonts w:ascii="Times New Roman" w:hAnsi="Times New Roman" w:cs="Times New Roman"/>
          <w:sz w:val="24"/>
          <w:szCs w:val="24"/>
        </w:rPr>
        <w:t xml:space="preserve">n using content analysis as its </w:t>
      </w:r>
      <w:r w:rsidR="00E96667" w:rsidRPr="00CA79C3">
        <w:rPr>
          <w:rFonts w:ascii="Times New Roman" w:hAnsi="Times New Roman" w:cs="Times New Roman"/>
          <w:sz w:val="24"/>
          <w:szCs w:val="24"/>
        </w:rPr>
        <w:t>design.</w:t>
      </w:r>
      <w:r w:rsidR="00C85F49" w:rsidRPr="00CA79C3">
        <w:rPr>
          <w:rFonts w:ascii="Times New Roman" w:hAnsi="Times New Roman" w:cs="Times New Roman"/>
          <w:sz w:val="24"/>
          <w:szCs w:val="24"/>
        </w:rPr>
        <w:t xml:space="preserve"> In essence t</w:t>
      </w:r>
      <w:r w:rsidR="00E96667" w:rsidRPr="00CA79C3">
        <w:rPr>
          <w:rFonts w:ascii="Times New Roman" w:hAnsi="Times New Roman" w:cs="Times New Roman"/>
          <w:sz w:val="24"/>
          <w:szCs w:val="24"/>
        </w:rPr>
        <w:t xml:space="preserve">he understanding of copyright laws by digital librarians, copy-right related problems that arise during digitization and what copyright issues digital librarians face </w:t>
      </w:r>
      <w:r w:rsidR="00C4491F" w:rsidRPr="00CA79C3">
        <w:rPr>
          <w:rFonts w:ascii="Times New Roman" w:hAnsi="Times New Roman" w:cs="Times New Roman"/>
          <w:sz w:val="24"/>
          <w:szCs w:val="24"/>
        </w:rPr>
        <w:t xml:space="preserve">as they </w:t>
      </w:r>
      <w:r w:rsidR="00E96667" w:rsidRPr="00CA79C3">
        <w:rPr>
          <w:rFonts w:ascii="Times New Roman" w:hAnsi="Times New Roman" w:cs="Times New Roman"/>
          <w:sz w:val="24"/>
          <w:szCs w:val="24"/>
        </w:rPr>
        <w:t xml:space="preserve">perform their duties in developing and populating their institutions repositories. </w:t>
      </w:r>
      <w:r w:rsidRPr="00CA79C3">
        <w:rPr>
          <w:rFonts w:ascii="Times New Roman" w:hAnsi="Times New Roman" w:cs="Times New Roman"/>
          <w:sz w:val="24"/>
          <w:szCs w:val="24"/>
        </w:rPr>
        <w:t xml:space="preserve">Digital age has unleashed new sets of problems that stem from the ease of access to information provided by the internet.  The terrain is rough and unchartered; never before have issues of access and protection clashed in such a powerful way. </w:t>
      </w:r>
      <w:r w:rsidR="00C85F49" w:rsidRPr="00CA79C3">
        <w:rPr>
          <w:rFonts w:ascii="Times New Roman" w:hAnsi="Times New Roman" w:cs="Times New Roman"/>
          <w:sz w:val="24"/>
          <w:szCs w:val="24"/>
        </w:rPr>
        <w:t xml:space="preserve">The </w:t>
      </w:r>
      <w:r w:rsidRPr="00CA79C3">
        <w:rPr>
          <w:rFonts w:ascii="Times New Roman" w:hAnsi="Times New Roman" w:cs="Times New Roman"/>
          <w:sz w:val="24"/>
          <w:szCs w:val="24"/>
        </w:rPr>
        <w:t>users of copyrighted materials are hard-pressed to stay up to date with the latest regulations and cases. Copyright holders have been defending their rights under the copyright law and the penalties for infringing the laws are very harsh. The balance between the rights of copyright holders and users of the information has been tenuous and is considered to be an “asymmetric distribution of uncertainty”. The prevalence of internet use has only exacerbated the issue, and misunderstandings of copyright laws are common. Academic libraries have been tasked with providing their users with copyrighted digital information by providing access, storing and even exhibiting the resources. Academic libraries play an important role as they are responsible for facilitating research, teaching and learning in institutions of higher learning. They ensure access to relevant information in the quest for academic excellence. The preservation of digital publications involves various issues. Copyright laws and licensing may prevent problems libraries that wish to preserve digital resources in the long-term or even short-term. This paper will be useful to the digital librarians and repository managers in understanding copyright issues that are important and relevant in digitization and digital preservation.</w:t>
      </w:r>
    </w:p>
    <w:p w:rsidR="00B90D86" w:rsidRPr="00CA79C3" w:rsidRDefault="004A353B" w:rsidP="00B90D86">
      <w:pPr>
        <w:spacing w:line="240" w:lineRule="auto"/>
        <w:jc w:val="both"/>
        <w:rPr>
          <w:rFonts w:ascii="Times New Roman" w:hAnsi="Times New Roman" w:cs="Times New Roman"/>
          <w:b/>
          <w:sz w:val="24"/>
          <w:szCs w:val="24"/>
        </w:rPr>
      </w:pPr>
      <w:r w:rsidRPr="00CA79C3">
        <w:rPr>
          <w:rFonts w:ascii="Times New Roman" w:hAnsi="Times New Roman" w:cs="Times New Roman"/>
          <w:b/>
          <w:sz w:val="24"/>
          <w:szCs w:val="24"/>
        </w:rPr>
        <w:t xml:space="preserve">Keywords: </w:t>
      </w:r>
      <w:r w:rsidR="00C4491F" w:rsidRPr="00CA79C3">
        <w:rPr>
          <w:rFonts w:ascii="Times New Roman" w:hAnsi="Times New Roman" w:cs="Times New Roman"/>
          <w:b/>
          <w:sz w:val="24"/>
          <w:szCs w:val="24"/>
        </w:rPr>
        <w:t>Copyright law,</w:t>
      </w:r>
      <w:r w:rsidR="00BE5847" w:rsidRPr="00CA79C3">
        <w:rPr>
          <w:rFonts w:ascii="Times New Roman" w:hAnsi="Times New Roman" w:cs="Times New Roman"/>
          <w:b/>
          <w:sz w:val="24"/>
          <w:szCs w:val="24"/>
        </w:rPr>
        <w:t xml:space="preserve"> Licensing,</w:t>
      </w:r>
      <w:r w:rsidR="00C4491F" w:rsidRPr="00CA79C3">
        <w:rPr>
          <w:rFonts w:ascii="Times New Roman" w:hAnsi="Times New Roman" w:cs="Times New Roman"/>
          <w:b/>
          <w:sz w:val="24"/>
          <w:szCs w:val="24"/>
        </w:rPr>
        <w:t xml:space="preserve"> Digital librarians,</w:t>
      </w:r>
      <w:r w:rsidR="00767656" w:rsidRPr="00CA79C3">
        <w:rPr>
          <w:rFonts w:ascii="Times New Roman" w:hAnsi="Times New Roman" w:cs="Times New Roman"/>
          <w:b/>
          <w:sz w:val="24"/>
          <w:szCs w:val="24"/>
        </w:rPr>
        <w:t xml:space="preserve"> </w:t>
      </w:r>
      <w:r w:rsidRPr="00CA79C3">
        <w:rPr>
          <w:rFonts w:ascii="Times New Roman" w:hAnsi="Times New Roman" w:cs="Times New Roman"/>
          <w:b/>
          <w:sz w:val="24"/>
          <w:szCs w:val="24"/>
        </w:rPr>
        <w:t xml:space="preserve">Digital libraries, </w:t>
      </w:r>
      <w:r w:rsidR="00C4491F" w:rsidRPr="00CA79C3">
        <w:rPr>
          <w:rFonts w:ascii="Times New Roman" w:hAnsi="Times New Roman" w:cs="Times New Roman"/>
          <w:b/>
          <w:sz w:val="24"/>
          <w:szCs w:val="24"/>
        </w:rPr>
        <w:t>Digital preservation/Digitization,</w:t>
      </w:r>
      <w:bookmarkStart w:id="0" w:name="_GoBack"/>
      <w:bookmarkEnd w:id="0"/>
    </w:p>
    <w:p w:rsidR="00B0380C"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lastRenderedPageBreak/>
        <w:t>INTRODUCTION</w:t>
      </w:r>
    </w:p>
    <w:p w:rsidR="00B0380C" w:rsidRPr="00CA79C3" w:rsidRDefault="00B0380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Digital libraries at the </w:t>
      </w:r>
      <w:r w:rsidR="00C05C6C" w:rsidRPr="00CA79C3">
        <w:rPr>
          <w:rFonts w:ascii="Times New Roman" w:hAnsi="Times New Roman" w:cs="Times New Roman"/>
          <w:sz w:val="24"/>
          <w:szCs w:val="24"/>
        </w:rPr>
        <w:t>turn of twenty-first century have</w:t>
      </w:r>
      <w:r w:rsidRPr="00CA79C3">
        <w:rPr>
          <w:rFonts w:ascii="Times New Roman" w:hAnsi="Times New Roman" w:cs="Times New Roman"/>
          <w:sz w:val="24"/>
          <w:szCs w:val="24"/>
        </w:rPr>
        <w:t xml:space="preserve"> been affected by some aspects which include the development of appropriate technolog</w:t>
      </w:r>
      <w:r w:rsidR="00C05C6C" w:rsidRPr="00CA79C3">
        <w:rPr>
          <w:rFonts w:ascii="Times New Roman" w:hAnsi="Times New Roman" w:cs="Times New Roman"/>
          <w:sz w:val="24"/>
          <w:szCs w:val="24"/>
        </w:rPr>
        <w:t xml:space="preserve">ies, issues related to storage and even </w:t>
      </w:r>
      <w:r w:rsidRPr="00CA79C3">
        <w:rPr>
          <w:rFonts w:ascii="Times New Roman" w:hAnsi="Times New Roman" w:cs="Times New Roman"/>
          <w:sz w:val="24"/>
          <w:szCs w:val="24"/>
        </w:rPr>
        <w:t xml:space="preserve">rights management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{"citationID":"a2lhuepefju","properties":{"formattedCitation":"(Mahesh &amp; Mittal, 2009)","plainCitation":"(Mahesh &amp; Mittal, 2009)"},"citationItems":[{"id":469,"uris":["http://zotero.org/users/2957938/items/64MX6S6X"],"uri":["http://zotero.org/users/2957938/items/64MX6S6X"],"itemData":{"id":469,"type":"article-journal","title":"Digital content creation and copyright issues","container-title":"The Electronic Library","page":"676-683","volume":"27","issue":"4","source":"CrossRef","DOI":"10.1108/02640470910979615","ISSN":"0264-0473","language":"en","author":[{"family":"Mahesh","given":"G."},{"family":"Mittal","given":"Rekha"}],"issued":{"date-parts":[["2009",8,7]]}}}],"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(Mahesh &amp; Mittal, 2009)</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Mahesh &amp; Mittal, (2009) </w:t>
      </w:r>
      <w:r w:rsidR="00C05C6C" w:rsidRPr="00CA79C3">
        <w:rPr>
          <w:rFonts w:ascii="Times New Roman" w:hAnsi="Times New Roman" w:cs="Times New Roman"/>
          <w:sz w:val="24"/>
          <w:szCs w:val="24"/>
        </w:rPr>
        <w:t xml:space="preserve">in a paper he wrote 8 years ago stated </w:t>
      </w:r>
      <w:r w:rsidRPr="00CA79C3">
        <w:rPr>
          <w:rFonts w:ascii="Times New Roman" w:hAnsi="Times New Roman" w:cs="Times New Roman"/>
          <w:sz w:val="24"/>
          <w:szCs w:val="24"/>
        </w:rPr>
        <w:t xml:space="preserve">that the concept of digital libraries is somewhat in infancy with very few established digital libraries in the world. Traditionally, libraries used to acquire, store, organize and disseminate information so as to satisfy the needs of their users.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{"citationID":"aimhe3383b","properties":{"formattedCitation":"(Darkey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With the new changes and new trends in libraries, the function of the library has evolved and expanded with the introduction of electronic information resources. The modern library has been defined as the place to obtain unrestricted access to information in many formats and from many sources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{"citationID":"a8c83b00kp","properties":{"formattedCitation":"(Darkey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This technological advancement in libraries has ensured that users access as much information from any geographical part of the world.</w:t>
      </w:r>
    </w:p>
    <w:p w:rsidR="0081262A" w:rsidRPr="00CA79C3" w:rsidRDefault="0060458A"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Digital instit</w:t>
      </w:r>
      <w:r w:rsidR="00C05C6C" w:rsidRPr="00CA79C3">
        <w:rPr>
          <w:rFonts w:ascii="Times New Roman" w:hAnsi="Times New Roman" w:cs="Times New Roman"/>
          <w:sz w:val="24"/>
          <w:szCs w:val="24"/>
        </w:rPr>
        <w:t>utional resources such as these</w:t>
      </w:r>
      <w:r w:rsidRPr="00CA79C3">
        <w:rPr>
          <w:rFonts w:ascii="Times New Roman" w:hAnsi="Times New Roman" w:cs="Times New Roman"/>
          <w:sz w:val="24"/>
          <w:szCs w:val="24"/>
        </w:rPr>
        <w:t xml:space="preserve">, are of very high value to any academic institution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{"citationID":"alrcu09jsv","properties":{"formattedCitation":"(Pandey &amp; Misra, 2014)","plainCitation":"(Pandey &amp; Misra, 2014)"},"citationItems":[{"id":241,"uris":["http://zotero.org/users/2957938/items/NMG23IV9"],"uri":["http://zotero.org/users/2957938/items/NMG23IV9"],"itemData":{"id":241,"type":"article-journal","title":"Digitization of Library Materials in Academic Libraries: Issues and Challenges","container-title":"Journal of Industrial and Intelligent Information","page":"136-141","volume":"2","issue":"2","source":"CrossRef","DOI":"10.12720/jiii.2.2.136-141","ISSN":"23013745","shortTitle":"Digitization of Library Materials in Academic Libraries","author":[{"family":"Pandey","given":"Prabhat"},{"family":"Misra","given":"Roli"}],"issued":{"date-parts":[["2014"]]}}}],"schema":"https://github.com/citation-style-language/schema/raw/master/csl-citation.json"}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(Pandey &amp; Misra, 2014)</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for Academic Libraries to support their institutions in teaching and research they will need to be the drivers that shape the future their institutions by ensuring they supply information to the scholarly</w:t>
      </w:r>
      <w:r w:rsidR="004653DE" w:rsidRPr="00CA79C3">
        <w:rPr>
          <w:rFonts w:ascii="Times New Roman" w:hAnsi="Times New Roman" w:cs="Times New Roman"/>
          <w:sz w:val="24"/>
          <w:szCs w:val="24"/>
        </w:rPr>
        <w:t xml:space="preserve"> work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{"citationID":"a1guvtkqh3","properties":{"formattedCitation":"(Pandey &amp; Misra, 2014)","plainCitation":"(Pandey &amp; Misra, 2014)"},"citationItems":[{"id":241,"uris":["http://zotero.org/users/2957938/items/NMG23IV9"],"uri":["http://zotero.org/users/2957938/items/NMG23IV9"],"itemData":{"id":241,"type":"article-journal","title":"Digitization of Library Materials in Academic Libraries: Issues and Challenges","container-title":"Journal of Industrial and Intelligent Information","page":"136-141","volume":"2","issue":"2","source":"CrossRef","DOI":"10.12720/jiii.2.2.136-141","ISSN":"23013745","shortTitle":"Digitization of Library Materials in Academic Libraries","author":[{"family":"Pandey","given":"Prabhat"},{"family":"Misra","given":"Roli"}],"issued":{"date-parts":[["2014"]]}}}],"schema":"https://github.com/citation-style-language/schema/raw/master/csl-citation.json"}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(Pandey &amp; Misra, 2014)</w:t>
      </w:r>
      <w:r w:rsidR="00D62F87" w:rsidRPr="00CA79C3">
        <w:rPr>
          <w:rFonts w:ascii="Times New Roman" w:hAnsi="Times New Roman" w:cs="Times New Roman"/>
          <w:sz w:val="24"/>
          <w:szCs w:val="24"/>
        </w:rPr>
        <w:fldChar w:fldCharType="end"/>
      </w:r>
      <w:r w:rsidR="004653DE" w:rsidRPr="00CA79C3">
        <w:rPr>
          <w:rFonts w:ascii="Times New Roman" w:hAnsi="Times New Roman" w:cs="Times New Roman"/>
          <w:sz w:val="24"/>
          <w:szCs w:val="24"/>
        </w:rPr>
        <w:t>.</w:t>
      </w:r>
      <w:r w:rsidR="00C33BB5" w:rsidRPr="00CA79C3">
        <w:rPr>
          <w:rFonts w:ascii="Times New Roman" w:hAnsi="Times New Roman" w:cs="Times New Roman"/>
          <w:sz w:val="24"/>
          <w:szCs w:val="24"/>
        </w:rPr>
        <w:t xml:space="preserve"> </w:t>
      </w:r>
      <w:r w:rsidR="00DE6BBA" w:rsidRPr="00CA79C3">
        <w:rPr>
          <w:rFonts w:ascii="Times New Roman" w:hAnsi="Times New Roman" w:cs="Times New Roman"/>
          <w:sz w:val="24"/>
          <w:szCs w:val="24"/>
        </w:rPr>
        <w:t>Digital information is slowly but surely gaining popularity thus ensuring patrons have access to a wide variety of information but not without challenges to the digital librarians and the digital libraries.</w:t>
      </w:r>
    </w:p>
    <w:p w:rsidR="00DE6BBA" w:rsidRPr="00CA79C3" w:rsidRDefault="00DE6BBA"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Digitization faces a number of challenges namely technological issues, staffing, funding and legal issues/copyright issues. Copyright is one of the major issues when developing digital content. In most countries copyright legislation was not designed with digital collections and libraries in mi</w:t>
      </w:r>
      <w:r w:rsidR="00C05C6C" w:rsidRPr="00CA79C3">
        <w:rPr>
          <w:rFonts w:ascii="Times New Roman" w:hAnsi="Times New Roman" w:cs="Times New Roman"/>
          <w:sz w:val="24"/>
          <w:szCs w:val="24"/>
        </w:rPr>
        <w:t>n</w:t>
      </w:r>
      <w:r w:rsidRPr="00CA79C3">
        <w:rPr>
          <w:rFonts w:ascii="Times New Roman" w:hAnsi="Times New Roman" w:cs="Times New Roman"/>
          <w:sz w:val="24"/>
          <w:szCs w:val="24"/>
        </w:rPr>
        <w:t xml:space="preserve">d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{"citationID":"a2blo832vdj","properties":{"formattedCitation":"(Muir, 2003)","plainCitation":"(Muir, 2003)"},"citationItems":[{"id":457,"uris":["http://zotero.org/users/2957938/items/944ADHI7"],"uri":["http://zotero.org/users/2957938/items/944ADHI7"],"itemData":{"id":457,"type":"paper-conference","title":"Copyright and Licensing Issues for Digital Preservation and Possible Solutions.","container-title":"ELPUB","source":"Google Scholar","URL":"http://elpub.scix.net/data/works/att/0315.content.pdf","author":[{"family":"Muir","given":"Adrienne"}],"issued":{"date-parts":[["2003"]]},"accessed":{"date-parts":[["2017",5,31]]}}}],"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(Muir, 2003)</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In providing information on a digital format, libraries will acquire, manage and provide access to the digital information by making copies of the original document. Libraries have shifted from a physical repository of information to provision of licensed access to digital resources.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{"citationID":"a2gmv9ln4ru","properties":{"formattedCitation":"(Muir, 2003)","plainCitation":"(Muir, 2003)"},"citationItems":[{"id":457,"uris":["http://zotero.org/users/2957938/items/944ADHI7"],"uri":["http://zotero.org/users/2957938/items/944ADHI7"],"itemData":{"id":457,"type":"paper-conference","title":"Copyright and Licensing Issues for Digital Preservation and Possible Solutions.","container-title":"ELPUB","source":"Google Scholar","URL":"http://elpub.scix.net/data/works/att/0315.content.pdf","author":[{"family":"Muir","given":"Adrienne"}],"issued":{"date-parts":[["2003"]]},"accessed":{"date-parts":[["2017",5,31]]}}}],"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(Muir, 2003)</w:t>
      </w:r>
      <w:r w:rsidR="00D62F87" w:rsidRPr="00CA79C3">
        <w:rPr>
          <w:rFonts w:ascii="Times New Roman" w:hAnsi="Times New Roman" w:cs="Times New Roman"/>
          <w:sz w:val="24"/>
          <w:szCs w:val="24"/>
        </w:rPr>
        <w:fldChar w:fldCharType="end"/>
      </w:r>
    </w:p>
    <w:p w:rsidR="00A44679" w:rsidRPr="00CA79C3" w:rsidRDefault="00B0380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As libraries are moving into the digital age, they face copyright and intellectual property issues. While creating digital surrogates and using digital technologies to make copyrighted works available to library users</w:t>
      </w:r>
      <w:r w:rsidR="00C05C6C" w:rsidRPr="00CA79C3">
        <w:rPr>
          <w:rFonts w:ascii="Times New Roman" w:hAnsi="Times New Roman" w:cs="Times New Roman"/>
          <w:sz w:val="24"/>
          <w:szCs w:val="24"/>
        </w:rPr>
        <w:t>, this</w:t>
      </w:r>
      <w:r w:rsidRPr="00CA79C3">
        <w:rPr>
          <w:rFonts w:ascii="Times New Roman" w:hAnsi="Times New Roman" w:cs="Times New Roman"/>
          <w:sz w:val="24"/>
          <w:szCs w:val="24"/>
        </w:rPr>
        <w:t xml:space="preserve"> raise a lot of issues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{"citationID":"atiqvum36a","properties":{"formattedCitation":"(Besek, 2003)","plainCitation":"(Besek, 2003)"},"citationItems":[{"id":509,"uris":["http://zotero.org/users/2957938/items/6MR2JR4C"],"uri":["http://zotero.org/users/2957938/items/6MR2JR4C"],"itemData":{"id":509,"type":"book","title":"Copyright issues relevant to the creation of a digital archive: a preliminary assessment","collection-title":"Strategies and tools for the digital library","publisher":"Council on Library and Information Resources : Library of Congress","publisher-place":"Washington, D.C","number-of-pages":"17","source":"Library of Congress ISBN","event-place":"Washington, D.C","ISBN":"978-1-887334-97-6","call-number":"KF3030.1 .B47 2003","note":"OCLC: ocm51767343","shortTitle":"Copyright issues relevant to the creation of a digital archive","author":[{"family":"Besek","given":"June M."}],"issued":{"date-parts":[["2003"]]}}}],"schema":"https://github.com/citation-style-language/schema/raw/master/csl-citation.json"}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(Besek, 2003)</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Librarians usually find it a challenge to balance between serving their clientele by providing them with the information that </w:t>
      </w:r>
      <w:r w:rsidRPr="00CA79C3">
        <w:rPr>
          <w:rFonts w:ascii="Times New Roman" w:hAnsi="Times New Roman" w:cs="Times New Roman"/>
          <w:sz w:val="24"/>
          <w:szCs w:val="24"/>
        </w:rPr>
        <w:lastRenderedPageBreak/>
        <w:t>they need and protecting the authors of works</w:t>
      </w:r>
      <w:r w:rsidR="00C05C6C" w:rsidRPr="00CA79C3">
        <w:rPr>
          <w:rFonts w:ascii="Times New Roman" w:hAnsi="Times New Roman" w:cs="Times New Roman"/>
          <w:sz w:val="24"/>
          <w:szCs w:val="24"/>
        </w:rPr>
        <w:t xml:space="preserve"> or the copyright holders</w:t>
      </w:r>
      <w:r w:rsidRPr="00CA79C3">
        <w:rPr>
          <w:rFonts w:ascii="Times New Roman" w:hAnsi="Times New Roman" w:cs="Times New Roman"/>
          <w:sz w:val="24"/>
          <w:szCs w:val="24"/>
        </w:rPr>
        <w:t>. The collection and the long-term preservation of digital content pose a great challenge to the intellectual property regime within which libraries and archives are accustomed to working</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{"citationID":"a1jk2qss58s","properties":{"formattedCitation":"(Besek, 2003)","plainCitation":"(Besek, 2003)"},"citationItems":[{"id":509,"uris":["http://zotero.org/users/2957938/items/6MR2JR4C"],"uri":["http://zotero.org/users/2957938/items/6MR2JR4C"],"itemData":{"id":509,"type":"book","title":"Copyright issues relevant to the creation of a digital archive: a preliminary assessment","collection-title":"Strategies and tools for the digital library","publisher":"Council on Library and Information Resources : Library of Congress","publisher-place":"Washington, D.C","number-of-pages":"17","source":"Library of Congress ISBN","event-place":"Washington, D.C","ISBN":"978-1-887334-97-6","call-number":"KF3030.1 .B47 2003","note":"OCLC: ocm51767343","shortTitle":"Copyright issues relevant to the creation of a digital archive","author":[{"family":"Besek","given":"June M."}],"issued":{"date-parts":[["2003"]]}}}],"schema":"https://github.com/citation-style-language/schema/raw/master/csl-citation.json"}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(Besek, 2003)</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Besek (2003) continues, how to achieve an appropriate balance between copyright owners and users is a topic of ongoing debate in legal and policy circles.</w:t>
      </w:r>
    </w:p>
    <w:p w:rsidR="00D57E10" w:rsidRPr="00CA79C3" w:rsidRDefault="00D57E10"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Institutions such as academic libraries digitize their collection for the purposes of preserving the collection and making their collections available to the public but this is what raises questions and issues of copyright laws</w:t>
      </w:r>
      <w:r w:rsidR="00C727A7" w:rsidRPr="00CA79C3">
        <w:rPr>
          <w:rFonts w:ascii="Times New Roman" w:hAnsi="Times New Roman" w:cs="Times New Roman"/>
          <w:sz w:val="24"/>
          <w:szCs w:val="24"/>
        </w:rPr>
        <w:t>. This is where issues of licensing come and as a result allow owners of copyright works to impose some conditions on the use of their content.</w:t>
      </w:r>
      <w:r w:rsidR="00E42921" w:rsidRPr="00CA79C3">
        <w:rPr>
          <w:rFonts w:ascii="Times New Roman" w:hAnsi="Times New Roman" w:cs="Times New Roman"/>
          <w:sz w:val="24"/>
          <w:szCs w:val="24"/>
        </w:rPr>
        <w:t xml:space="preserve"> Examples of the licenses given to creators of work are creative commons (cc) which will be covered in this paper</w:t>
      </w:r>
    </w:p>
    <w:p w:rsidR="00DE6BBA" w:rsidRPr="00CA79C3" w:rsidRDefault="00294C3F"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Academic</w:t>
      </w:r>
      <w:r w:rsidR="00DE6BBA" w:rsidRPr="00CA79C3">
        <w:rPr>
          <w:rFonts w:ascii="Times New Roman" w:hAnsi="Times New Roman" w:cs="Times New Roman"/>
          <w:sz w:val="24"/>
          <w:szCs w:val="24"/>
        </w:rPr>
        <w:t xml:space="preserve"> libraries have been playing the role of information repositories and t</w:t>
      </w:r>
      <w:r w:rsidRPr="00CA79C3">
        <w:rPr>
          <w:rFonts w:ascii="Times New Roman" w:hAnsi="Times New Roman" w:cs="Times New Roman"/>
          <w:sz w:val="24"/>
          <w:szCs w:val="24"/>
        </w:rPr>
        <w:t xml:space="preserve">he dissemination of information; this is done by promoting their role as the disseminators of the information. This role is under attack by the commercialization of the digital content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{"citationID":"a6t27a8k62","properties":{"formattedCitation":"(Chou &amp; Zhou, 2005)","plainCitation":"(Chou &amp; Zhou, 2005)"},"citationItems":[{"id":461,"uris":["http://zotero.org/users/2957938/items/EWHGBKDU"],"uri":["http://zotero.org/users/2957938/items/EWHGBKDU"],"itemData":{"id":461,"type":"article-journal","title":"The Impact of Licenses on Library Collections","container-title":"Journal of Electronic Resources Librarianship","page":"7-23","volume":"17","issue":"33","source":"CrossRef","DOI":"10.1300/J101v17n33_02","ISSN":"1941-126X","language":"en","author":[{"family":"Chou","given":"Min"},{"family":"Zhou","given":"Oliver"}],"issued":{"date-parts":[["2005",2,15]]}}}],"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(Chou &amp; Zhou, 2005)</w:t>
      </w:r>
      <w:r w:rsidR="00D62F87" w:rsidRPr="00CA79C3">
        <w:rPr>
          <w:rFonts w:ascii="Times New Roman" w:hAnsi="Times New Roman" w:cs="Times New Roman"/>
          <w:sz w:val="24"/>
          <w:szCs w:val="24"/>
        </w:rPr>
        <w:fldChar w:fldCharType="end"/>
      </w:r>
      <w:r w:rsidR="000826F7" w:rsidRPr="00CA79C3">
        <w:rPr>
          <w:rFonts w:ascii="Times New Roman" w:hAnsi="Times New Roman" w:cs="Times New Roman"/>
          <w:sz w:val="24"/>
          <w:szCs w:val="24"/>
        </w:rPr>
        <w:t xml:space="preserve"> , This has brought about issues to do with licensing and agreements.  This means that libraries have to pay for the digital content that they subscribe to.</w:t>
      </w:r>
      <w:r w:rsidRPr="00CA79C3">
        <w:rPr>
          <w:rFonts w:ascii="Times New Roman" w:hAnsi="Times New Roman" w:cs="Times New Roman"/>
          <w:sz w:val="24"/>
          <w:szCs w:val="24"/>
        </w:rPr>
        <w:t xml:space="preserve"> </w:t>
      </w:r>
      <w:r w:rsidR="000826F7" w:rsidRPr="00CA79C3">
        <w:rPr>
          <w:rFonts w:ascii="Times New Roman" w:hAnsi="Times New Roman" w:cs="Times New Roman"/>
          <w:sz w:val="24"/>
          <w:szCs w:val="24"/>
        </w:rPr>
        <w:t>Libraries do not have the physical copy or the custody of the digital content.</w:t>
      </w:r>
      <w:r w:rsidR="00556B4B" w:rsidRPr="00CA79C3">
        <w:rPr>
          <w:rFonts w:ascii="Times New Roman" w:hAnsi="Times New Roman" w:cs="Times New Roman"/>
          <w:sz w:val="24"/>
          <w:szCs w:val="24"/>
        </w:rPr>
        <w:t xml:space="preserve"> Copyright law tries to balance the interest of the author and the interests of the users, this is done by ensuring that it provides the creator of a work with rights to protect their works while at the same time ensuring access by users thereby encouraging creativity and innovation </w:t>
      </w:r>
      <w:r w:rsidR="00D62F87" w:rsidRPr="00CA79C3">
        <w:rPr>
          <w:rFonts w:ascii="Times New Roman" w:hAnsi="Times New Roman" w:cs="Times New Roman"/>
          <w:sz w:val="24"/>
          <w:szCs w:val="24"/>
        </w:rPr>
        <w:fldChar w:fldCharType="begin" w:fldLock="1"/>
      </w:r>
      <w:r w:rsidR="00556B4B" w:rsidRPr="00CA79C3">
        <w:rPr>
          <w:rFonts w:ascii="Times New Roman" w:hAnsi="Times New Roman" w:cs="Times New Roman"/>
          <w:sz w:val="24"/>
          <w:szCs w:val="24"/>
        </w:rPr>
        <w:instrText xml:space="preserve"> ADDIN ZOTERO_ITEM CSL_CITATION {"citationID":"a28330orbho","properties":{"formattedCitation":"(Vathitphund, 2010)","plainCitation":"(Vathitphund, 2010)"},"citationItems":[{"id":521,"uris":["http://zotero.org/users/2957938/items/AZEQMVUI"],"uri":["http://zotero.org/users/2957938/items/AZEQMVUI"],"itemData":{"id":521,"type":"article-journal","title":"Access to knowledge difficulties in developing countries: A balanced access to copyrighted works in the digital environment","container-title":"International Review of Law, Computers &amp; Technology","page":"7-16","volume":"24","issue":"1","source":"CrossRef","DOI":"10.1080/13600860903570111","ISSN":"1360-0869, 1364-6885","shortTitle":"Access to knowledge difficulties in developing countries","language":"en","author":[{"family":"Vathitphund","given":"Thipsurang"}],"issued":{"date-parts":[["2010",3]]}}}],"schema":"https://github.com/citation-style-language/schema/raw/master/csl-citation.json"} </w:instrText>
      </w:r>
      <w:r w:rsidR="00D62F87" w:rsidRPr="00CA79C3">
        <w:rPr>
          <w:rFonts w:ascii="Times New Roman" w:hAnsi="Times New Roman" w:cs="Times New Roman"/>
          <w:sz w:val="24"/>
          <w:szCs w:val="24"/>
        </w:rPr>
        <w:fldChar w:fldCharType="separate"/>
      </w:r>
      <w:r w:rsidR="00556B4B" w:rsidRPr="00CA79C3">
        <w:rPr>
          <w:rFonts w:ascii="Times New Roman" w:hAnsi="Times New Roman" w:cs="Times New Roman"/>
          <w:noProof/>
          <w:sz w:val="24"/>
          <w:szCs w:val="24"/>
        </w:rPr>
        <w:t>(Vathitphund, 2010)</w:t>
      </w:r>
      <w:r w:rsidR="00D62F87" w:rsidRPr="00CA79C3">
        <w:rPr>
          <w:rFonts w:ascii="Times New Roman" w:hAnsi="Times New Roman" w:cs="Times New Roman"/>
          <w:sz w:val="24"/>
          <w:szCs w:val="24"/>
        </w:rPr>
        <w:fldChar w:fldCharType="end"/>
      </w:r>
      <w:r w:rsidR="00197950" w:rsidRPr="00CA79C3">
        <w:rPr>
          <w:rFonts w:ascii="Times New Roman" w:hAnsi="Times New Roman" w:cs="Times New Roman"/>
          <w:sz w:val="24"/>
          <w:szCs w:val="24"/>
        </w:rPr>
        <w:t>.</w:t>
      </w:r>
      <w:r w:rsidR="00D57E10" w:rsidRPr="00CA79C3">
        <w:rPr>
          <w:rFonts w:ascii="Times New Roman" w:hAnsi="Times New Roman" w:cs="Times New Roman"/>
          <w:sz w:val="24"/>
          <w:szCs w:val="24"/>
        </w:rPr>
        <w:t xml:space="preserve"> </w:t>
      </w:r>
    </w:p>
    <w:p w:rsidR="007F6C19" w:rsidRPr="00CA79C3" w:rsidRDefault="007F6C19"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 the UK the legislation provides limited exceptions to copyright and one of the exceptions is known as ‘library privilege’. Library privilege allows copying for preservati</w:t>
      </w:r>
      <w:r w:rsidR="00C05C6C" w:rsidRPr="00CA79C3">
        <w:rPr>
          <w:rFonts w:ascii="Times New Roman" w:hAnsi="Times New Roman" w:cs="Times New Roman"/>
          <w:sz w:val="24"/>
          <w:szCs w:val="24"/>
        </w:rPr>
        <w:t>on or replacement purposes. The</w:t>
      </w:r>
      <w:r w:rsidRPr="00CA79C3">
        <w:rPr>
          <w:rFonts w:ascii="Times New Roman" w:hAnsi="Times New Roman" w:cs="Times New Roman"/>
          <w:sz w:val="24"/>
          <w:szCs w:val="24"/>
        </w:rPr>
        <w:t xml:space="preserve"> exception allows archivists and librarians to make copies from any item in its collection for preservation purposes and replacement. But all these have to comply with certain conditions </w:t>
      </w:r>
      <w:r w:rsidR="00D62F87" w:rsidRPr="00CA79C3">
        <w:rPr>
          <w:rFonts w:ascii="Times New Roman" w:hAnsi="Times New Roman" w:cs="Times New Roman"/>
          <w:sz w:val="24"/>
          <w:szCs w:val="24"/>
        </w:rPr>
        <w:fldChar w:fldCharType="begin"/>
      </w:r>
      <w:r w:rsidRPr="00CA79C3">
        <w:rPr>
          <w:rFonts w:ascii="Times New Roman" w:hAnsi="Times New Roman" w:cs="Times New Roman"/>
          <w:sz w:val="24"/>
          <w:szCs w:val="24"/>
        </w:rPr>
        <w:instrText xml:space="preserve"> ADDIN ZOTERO_ITEM CSL_CITATION {"citationID":"ah9fmhbppr","properties":{"formattedCitation":"(Muir, 2003)","plainCitation":"(Muir, 2003)"},"citationItems":[{"id":457,"uris":["http://zotero.org/users/2957938/items/944ADHI7"],"uri":["http://zotero.org/users/2957938/items/944ADHI7"],"itemData":{"id":457,"type":"paper-conference","title":"Copyright and Licensing Issues for Digital Preservation and Possible Solutions.","container-title":"ELPUB","source":"Google Scholar","URL":"http://elpub.scix.net/data/works/att/0315.content.pdf","author":[{"family":"Muir","given":"Adrienne"}],"issued":{"date-parts":[["2003"]]},"accessed":{"date-parts":[["2017",5,31]]}}}],"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sz w:val="24"/>
          <w:szCs w:val="24"/>
        </w:rPr>
        <w:t>(Muir, 2003)</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w:t>
      </w:r>
    </w:p>
    <w:p w:rsidR="004003AB" w:rsidRPr="00CA79C3" w:rsidRDefault="004003AB"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 Africa digitization</w:t>
      </w:r>
      <w:r w:rsidR="00B743EA" w:rsidRPr="00CA79C3">
        <w:rPr>
          <w:rFonts w:ascii="Times New Roman" w:hAnsi="Times New Roman" w:cs="Times New Roman"/>
          <w:sz w:val="24"/>
          <w:szCs w:val="24"/>
        </w:rPr>
        <w:t xml:space="preserve"> </w:t>
      </w:r>
      <w:r w:rsidRPr="00CA79C3">
        <w:rPr>
          <w:rFonts w:ascii="Times New Roman" w:hAnsi="Times New Roman" w:cs="Times New Roman"/>
          <w:sz w:val="24"/>
          <w:szCs w:val="24"/>
        </w:rPr>
        <w:t xml:space="preserve">has mostly </w:t>
      </w:r>
      <w:r w:rsidR="00B743EA" w:rsidRPr="00CA79C3">
        <w:rPr>
          <w:rFonts w:ascii="Times New Roman" w:hAnsi="Times New Roman" w:cs="Times New Roman"/>
          <w:sz w:val="24"/>
          <w:szCs w:val="24"/>
        </w:rPr>
        <w:t xml:space="preserve">been associated with academic institutions. Academic libraries have produced a number of publications and this is because of the research done in their institutions. African libraries have been forced to keep up with the new trends in effective and efficient ways of keeping and storing their information. In Kenya since the liberalization of higher education in late 1990’s enforcement of copyright laws have been a challenge to academic </w:t>
      </w:r>
      <w:r w:rsidR="00B743EA" w:rsidRPr="00CA79C3">
        <w:rPr>
          <w:rFonts w:ascii="Times New Roman" w:hAnsi="Times New Roman" w:cs="Times New Roman"/>
          <w:sz w:val="24"/>
          <w:szCs w:val="24"/>
        </w:rPr>
        <w:lastRenderedPageBreak/>
        <w:t xml:space="preserve">librarians in Kenya </w:t>
      </w:r>
      <w:r w:rsidR="00D62F87" w:rsidRPr="00CA79C3">
        <w:rPr>
          <w:rFonts w:ascii="Times New Roman" w:hAnsi="Times New Roman" w:cs="Times New Roman"/>
          <w:sz w:val="24"/>
          <w:szCs w:val="24"/>
        </w:rPr>
        <w:fldChar w:fldCharType="begin"/>
      </w:r>
      <w:r w:rsidR="00B743EA" w:rsidRPr="00CA79C3">
        <w:rPr>
          <w:rFonts w:ascii="Times New Roman" w:hAnsi="Times New Roman" w:cs="Times New Roman"/>
          <w:sz w:val="24"/>
          <w:szCs w:val="24"/>
        </w:rPr>
        <w:instrText xml:space="preserve"> ADDIN ZOTERO_ITEM CSL_CITATION {"citationID":"a138t1djf01","properties":{"formattedCitation":"(Wakhungu Olaka &amp; Adkins, 2013)","plainCitation":"(Wakhungu Olaka &amp; Adkins, 2013)"},"citationItems":[{"id":614,"uris":["http://zotero.org/users/2957938/items/SZZ6VSP7"],"uri":["http://zotero.org/users/2957938/items/SZZ6VSP7"],"itemData":{"id":614,"type":"article-journal","title":"Problem?solving strategies that Kenyan academic librarians utilize when presented with copyright queries","container-title":"Library Review","page":"118-133","volume":"62","issue":"3","source":"CrossRef","DOI":"10.1108/00242531311329464","ISSN":"0024-2535","shortTitle":"Problem?","language":"en","author":[{"family":"Wakhungu Olaka","given":"Musa"},{"family":"Adkins","given":"Denice"}],"issued":{"date-parts":[["2013",5,24]]}}}],"schema":"https://github.com/citation-style-language/schema/raw/master/csl-citation.json"} </w:instrText>
      </w:r>
      <w:r w:rsidR="00D62F87" w:rsidRPr="00CA79C3">
        <w:rPr>
          <w:rFonts w:ascii="Times New Roman" w:hAnsi="Times New Roman" w:cs="Times New Roman"/>
          <w:sz w:val="24"/>
          <w:szCs w:val="24"/>
        </w:rPr>
        <w:fldChar w:fldCharType="separate"/>
      </w:r>
      <w:r w:rsidR="00B743EA" w:rsidRPr="00CA79C3">
        <w:rPr>
          <w:rFonts w:ascii="Times New Roman" w:hAnsi="Times New Roman" w:cs="Times New Roman"/>
          <w:sz w:val="24"/>
          <w:szCs w:val="24"/>
        </w:rPr>
        <w:t>(Wakhungu Olaka &amp; Adkins, 2013)</w:t>
      </w:r>
      <w:r w:rsidR="00D62F87" w:rsidRPr="00CA79C3">
        <w:rPr>
          <w:rFonts w:ascii="Times New Roman" w:hAnsi="Times New Roman" w:cs="Times New Roman"/>
          <w:sz w:val="24"/>
          <w:szCs w:val="24"/>
        </w:rPr>
        <w:fldChar w:fldCharType="end"/>
      </w:r>
      <w:r w:rsidR="00B743EA" w:rsidRPr="00CA79C3">
        <w:rPr>
          <w:rFonts w:ascii="Times New Roman" w:hAnsi="Times New Roman" w:cs="Times New Roman"/>
          <w:sz w:val="24"/>
          <w:szCs w:val="24"/>
        </w:rPr>
        <w:t>. Wakhungu Olaka &amp; Adkins, (2013) quoting Gravleine, (2010)</w:t>
      </w:r>
      <w:r w:rsidR="00C05C6C" w:rsidRPr="00CA79C3">
        <w:rPr>
          <w:rFonts w:ascii="Times New Roman" w:hAnsi="Times New Roman" w:cs="Times New Roman"/>
          <w:sz w:val="24"/>
          <w:szCs w:val="24"/>
        </w:rPr>
        <w:t xml:space="preserve"> </w:t>
      </w:r>
      <w:r w:rsidR="00B743EA" w:rsidRPr="00CA79C3">
        <w:rPr>
          <w:rFonts w:ascii="Times New Roman" w:hAnsi="Times New Roman" w:cs="Times New Roman"/>
          <w:sz w:val="24"/>
          <w:szCs w:val="24"/>
        </w:rPr>
        <w:t>notes that the library has been tasked with ensuring that there’s a balance between the need to safeguard interests of right owners while at the same time facilitate access to information, this has been a challenge</w:t>
      </w:r>
      <w:r w:rsidR="004011EC" w:rsidRPr="00CA79C3">
        <w:rPr>
          <w:rFonts w:ascii="Times New Roman" w:hAnsi="Times New Roman" w:cs="Times New Roman"/>
          <w:sz w:val="24"/>
          <w:szCs w:val="24"/>
        </w:rPr>
        <w:t xml:space="preserve"> to the librarians. Wakhungu Olaka &amp; Adkins, (2013) quoting Cooke </w:t>
      </w:r>
      <w:r w:rsidR="004011EC" w:rsidRPr="00CA79C3">
        <w:rPr>
          <w:rFonts w:ascii="Times New Roman" w:hAnsi="Times New Roman" w:cs="Times New Roman"/>
          <w:i/>
          <w:sz w:val="24"/>
          <w:szCs w:val="24"/>
        </w:rPr>
        <w:t xml:space="preserve">et al, </w:t>
      </w:r>
      <w:r w:rsidR="004011EC" w:rsidRPr="00CA79C3">
        <w:rPr>
          <w:rFonts w:ascii="Times New Roman" w:hAnsi="Times New Roman" w:cs="Times New Roman"/>
          <w:sz w:val="24"/>
          <w:szCs w:val="24"/>
        </w:rPr>
        <w:t>(2011) states, copyright issues is one of the major and critical component in the academia, he also continues to state that on issues regarding copyright members of faculty always look up to librarians to guide them.</w:t>
      </w:r>
    </w:p>
    <w:p w:rsidR="005C11D3" w:rsidRPr="00CA79C3" w:rsidRDefault="005C11D3"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Digital librarians in academic institutions are not certain about the legal issues and requirements that usually surround digital preservation in academic libraries. Matters to do with copyright are some of the serious issues that digital librarians need to consider in the digitization process. In the process of digitization one of the factors that digital libraries need to consider as a major factor is copyright or what is referred as </w:t>
      </w:r>
      <w:r w:rsidRPr="00CA79C3">
        <w:rPr>
          <w:rFonts w:ascii="Times New Roman" w:hAnsi="Times New Roman" w:cs="Times New Roman"/>
          <w:i/>
          <w:sz w:val="24"/>
          <w:szCs w:val="24"/>
        </w:rPr>
        <w:t xml:space="preserve">legal aspect. </w:t>
      </w:r>
      <w:r w:rsidRPr="00CA79C3">
        <w:rPr>
          <w:rFonts w:ascii="Times New Roman" w:hAnsi="Times New Roman" w:cs="Times New Roman"/>
          <w:sz w:val="24"/>
          <w:szCs w:val="24"/>
        </w:rPr>
        <w:t xml:space="preserve"> </w:t>
      </w:r>
    </w:p>
    <w:p w:rsidR="000826F7" w:rsidRPr="00CA79C3" w:rsidRDefault="000826F7"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The aim of the Copyright Issues and Digital Preservation paper is to investigate copyright issues that affect digitization of academic library collections</w:t>
      </w:r>
      <w:r w:rsidR="00C727A7" w:rsidRPr="00CA79C3">
        <w:rPr>
          <w:rFonts w:ascii="Times New Roman" w:hAnsi="Times New Roman" w:cs="Times New Roman"/>
          <w:sz w:val="24"/>
          <w:szCs w:val="24"/>
        </w:rPr>
        <w:t>, highlight challenges that digital librarians face in the digitization of copyrighted works</w:t>
      </w:r>
      <w:r w:rsidRPr="00CA79C3">
        <w:rPr>
          <w:rFonts w:ascii="Times New Roman" w:hAnsi="Times New Roman" w:cs="Times New Roman"/>
          <w:sz w:val="24"/>
          <w:szCs w:val="24"/>
        </w:rPr>
        <w:t xml:space="preserve"> and suggest ways in which solutions can be found to those issues.</w:t>
      </w:r>
    </w:p>
    <w:p w:rsidR="00D946FF"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OBJECTIVES OF THE STUDY</w:t>
      </w:r>
    </w:p>
    <w:p w:rsidR="00D946FF" w:rsidRPr="00CA79C3" w:rsidRDefault="00D946FF"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This paper aims to discuss copyright issues and licensing that Digital librarians and repository managers face during the process of digitization in academic libraries. T</w:t>
      </w:r>
      <w:r w:rsidR="00BB5D9C" w:rsidRPr="00CA79C3">
        <w:rPr>
          <w:rFonts w:ascii="Times New Roman" w:hAnsi="Times New Roman" w:cs="Times New Roman"/>
          <w:sz w:val="24"/>
          <w:szCs w:val="24"/>
        </w:rPr>
        <w:t xml:space="preserve">he aim </w:t>
      </w:r>
      <w:r w:rsidRPr="00CA79C3">
        <w:rPr>
          <w:rFonts w:ascii="Times New Roman" w:hAnsi="Times New Roman" w:cs="Times New Roman"/>
          <w:sz w:val="24"/>
          <w:szCs w:val="24"/>
        </w:rPr>
        <w:t>is to identify the problems and the implication of copyright.</w:t>
      </w:r>
    </w:p>
    <w:p w:rsidR="00D946FF"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RESEARCH METHODS ADOPTED</w:t>
      </w:r>
    </w:p>
    <w:p w:rsidR="00D946FF" w:rsidRPr="00CA79C3" w:rsidRDefault="00D946FF"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This paper involves a review of the literature. The review includes </w:t>
      </w:r>
      <w:r w:rsidR="00BB5D9C" w:rsidRPr="00CA79C3">
        <w:rPr>
          <w:rFonts w:ascii="Times New Roman" w:hAnsi="Times New Roman" w:cs="Times New Roman"/>
          <w:sz w:val="24"/>
          <w:szCs w:val="24"/>
        </w:rPr>
        <w:t xml:space="preserve">surveying the related literature. </w:t>
      </w:r>
    </w:p>
    <w:p w:rsidR="00B0380C"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DIGITAL PRESERVATION</w:t>
      </w:r>
    </w:p>
    <w:p w:rsidR="00A1519A" w:rsidRPr="00CA79C3" w:rsidRDefault="00A1519A"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Preservation </w:t>
      </w:r>
      <w:r w:rsidR="00800D33" w:rsidRPr="00CA79C3">
        <w:rPr>
          <w:rFonts w:ascii="Times New Roman" w:hAnsi="Times New Roman" w:cs="Times New Roman"/>
          <w:sz w:val="24"/>
          <w:szCs w:val="24"/>
        </w:rPr>
        <w:t xml:space="preserve">can be said to refer to a number of activities namely; managerial, financial and technical that are undertaken to prevent documents or artifacts from deteriorations and ensure its </w:t>
      </w:r>
      <w:r w:rsidR="00800D33" w:rsidRPr="00CA79C3">
        <w:rPr>
          <w:rFonts w:ascii="Times New Roman" w:hAnsi="Times New Roman" w:cs="Times New Roman"/>
          <w:sz w:val="24"/>
          <w:szCs w:val="24"/>
        </w:rPr>
        <w:lastRenderedPageBreak/>
        <w:t xml:space="preserve">usability </w:t>
      </w:r>
      <w:r w:rsidR="00D62F87" w:rsidRPr="00CA79C3">
        <w:rPr>
          <w:rFonts w:ascii="Times New Roman" w:hAnsi="Times New Roman" w:cs="Times New Roman"/>
          <w:sz w:val="24"/>
          <w:szCs w:val="24"/>
        </w:rPr>
        <w:fldChar w:fldCharType="begin" w:fldLock="1"/>
      </w:r>
      <w:r w:rsidR="002723C7" w:rsidRPr="00CA79C3">
        <w:rPr>
          <w:rFonts w:ascii="Times New Roman" w:hAnsi="Times New Roman" w:cs="Times New Roman"/>
          <w:sz w:val="24"/>
          <w:szCs w:val="24"/>
        </w:rPr>
        <w:instrText xml:space="preserve"> ADDIN ZOTERO_ITEM CSL_CITATION {"citationID":"a17r2mq363c","properties":{"formattedCitation":"(National Digital Information Infrastructure and Preservation Program (U.S.), Joint Information Systems Committee, OAK Law Project, &amp; Stichting SURF, 2008)","plainCitation":"(National Digital Information Infrastructure and Preservation Program (U.S.), Joint Information Systems Committee, OAK Law Project, &amp; Stichting SURF, 2008)"},"citationItems":[{"id":566,"uris":["http://zotero.org/users/2957938/items/FQFFFR6Q"],"uri":["http://zotero.org/users/2957938/items/FQFFFR6Q"],"itemData":{"id":566,"type":"book","title":"International study on the impact of copyright law on digital preservation: a joint report of the Library of Congress National Digital Information Infrastructure and Preservation Program, the Joint Information Systems Committee, the Open Access to Knowledge (OAK) Law Project, the Surf Foundation","publisher":"Queensland University of Technology,]","publisher-place":"[Brisbane","number-of-pages":"200","source":"Library of Congress ISBN","event-place":"[Brisbane","ISBN":"978-0-9802988-9-5","call-number":"K1478 .I58 2008","shortTitle":"International study on the impact of copyright law on digital preservation","editor":[{"literal":"National Digital Information Infrastructure and Preservation Program (U.S.)"},{"literal":"Joint Information Systems Committee"},{"literal":"OAK Law Project"},{"literal":"Stichting SURF"}],"issued":{"date-parts":[["2008"]]}}}],"schema":"https://github.com/citation-style-language/schema/raw/master/csl-citation.json"}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800D33" w:rsidRPr="00CA79C3">
        <w:rPr>
          <w:rFonts w:ascii="Times New Roman" w:hAnsi="Times New Roman" w:cs="Times New Roman"/>
          <w:noProof/>
          <w:sz w:val="24"/>
          <w:szCs w:val="24"/>
        </w:rPr>
        <w:t>(National Digital Information Infrastructure and Preservation Program (U.S.), Joint Information Systems Committee, OAK Law Project, &amp; Stichting SURF, 2008)</w:t>
      </w:r>
      <w:r w:rsidR="00D62F87" w:rsidRPr="00CA79C3">
        <w:rPr>
          <w:rFonts w:ascii="Times New Roman" w:hAnsi="Times New Roman" w:cs="Times New Roman"/>
          <w:sz w:val="24"/>
          <w:szCs w:val="24"/>
        </w:rPr>
        <w:fldChar w:fldCharType="end"/>
      </w:r>
    </w:p>
    <w:p w:rsidR="00B0380C" w:rsidRPr="00CA79C3" w:rsidRDefault="00B0380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A major force that has been recognized as having an impact in the society is the digital revolution which has enabled the digital preservation of information materials.</w:t>
      </w:r>
      <w:r w:rsidR="00767656" w:rsidRPr="00CA79C3">
        <w:rPr>
          <w:rFonts w:ascii="Times New Roman" w:hAnsi="Times New Roman" w:cs="Times New Roman"/>
          <w:sz w:val="24"/>
          <w:szCs w:val="24"/>
        </w:rPr>
        <w:t xml:space="preserve"> Most academic libraries globally are shifting to digitization as way of preserving their collection. Digital preservation ensures security of information as well as easy accessibility of the library collection. Academic libraries are digitizing their rare resources by establishing repositories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{"citationID":"ab26cpjhi2","properties":{"formattedCitation":"(Mapulanga, 2013)","plainCitation":"(Mapulanga, 2013)"},"citationItems":[{"id":259,"uris":["http://zotero.org/users/2957938/items/BE32A7K6"],"uri":["http://zotero.org/users/2957938/items/BE32A7K6"],"itemData":{"id":259,"type":"article-journal","title":"Digitising library resources and building digital repositories in the University of Malawi Libraries","container-title":"The Electronic Library","page":"635-647","volume":"31","issue":"5","source":"CrossRef","DOI":"10.1108/EL-02-2012-0019","ISSN":"0264-0473","language":"en","author":[{"family":"Mapulanga","given":"Patrick"}],"issued":{"date-parts":[["2013",9,30]]}}}],"schema":"https://github.com/citation-style-language/schema/raw/master/csl-citation.json"} </w:instrText>
      </w:r>
      <w:r w:rsidR="00D62F87" w:rsidRPr="00CA79C3">
        <w:rPr>
          <w:rFonts w:ascii="Times New Roman" w:hAnsi="Times New Roman" w:cs="Times New Roman"/>
          <w:sz w:val="24"/>
          <w:szCs w:val="24"/>
        </w:rPr>
        <w:fldChar w:fldCharType="separate"/>
      </w:r>
      <w:r w:rsidR="00767656" w:rsidRPr="00CA79C3">
        <w:rPr>
          <w:rFonts w:ascii="Times New Roman" w:hAnsi="Times New Roman" w:cs="Times New Roman"/>
          <w:noProof/>
          <w:sz w:val="24"/>
          <w:szCs w:val="24"/>
        </w:rPr>
        <w:t>(Mapulanga, 2013)</w:t>
      </w:r>
      <w:r w:rsidR="00D62F87" w:rsidRPr="00CA79C3">
        <w:rPr>
          <w:rFonts w:ascii="Times New Roman" w:hAnsi="Times New Roman" w:cs="Times New Roman"/>
          <w:sz w:val="24"/>
          <w:szCs w:val="24"/>
        </w:rPr>
        <w:fldChar w:fldCharType="end"/>
      </w:r>
      <w:r w:rsidR="0016713B" w:rsidRPr="00CA79C3">
        <w:rPr>
          <w:rFonts w:ascii="Times New Roman" w:hAnsi="Times New Roman" w:cs="Times New Roman"/>
          <w:sz w:val="24"/>
          <w:szCs w:val="24"/>
        </w:rPr>
        <w:t xml:space="preserve">. </w:t>
      </w:r>
      <w:r w:rsidR="00BE5847" w:rsidRPr="00CA79C3">
        <w:rPr>
          <w:rFonts w:ascii="Times New Roman" w:hAnsi="Times New Roman" w:cs="Times New Roman"/>
          <w:sz w:val="24"/>
          <w:szCs w:val="24"/>
        </w:rPr>
        <w:t xml:space="preserve">Digital preservation has allowed digital librarians to secure the storage of the original document, by restricting access to the original document and allowing users to use the digital surrogate.  Libraries in the developed world have quickly adapted to challenges of </w:t>
      </w:r>
      <w:r w:rsidR="0059558B" w:rsidRPr="00CA79C3">
        <w:rPr>
          <w:rFonts w:ascii="Times New Roman" w:hAnsi="Times New Roman" w:cs="Times New Roman"/>
          <w:sz w:val="24"/>
          <w:szCs w:val="24"/>
        </w:rPr>
        <w:t xml:space="preserve">global information explosion and the need to preserve information for prosperity, but Libraries in Africa and other developing societies have continued to face problems in the digitization and preservation of their collection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{"citationID":"a1j5h3t4fib","properties":{"formattedCitation":"(Mapulanga, 2013)","plainCitation":"(Mapulanga, 2013)"},"citationItems":[{"id":259,"uris":["http://zotero.org/users/2957938/items/BE32A7K6"],"uri":["http://zotero.org/users/2957938/items/BE32A7K6"],"itemData":{"id":259,"type":"article-journal","title":"Digitising library resources and building digital repositories in the University of Malawi Libraries","container-title":"The Electronic Library","page":"635-647","volume":"31","issue":"5","source":"CrossRef","DOI":"10.1108/EL-02-2012-0019","ISSN":"0264-0473","language":"en","author":[{"family":"Mapulanga","given":"Patrick"}],"issued":{"date-parts":[["2013",9,30]]}}}],"schema":"https://github.com/citation-style-language/schema/raw/master/csl-citation.json"} </w:instrText>
      </w:r>
      <w:r w:rsidR="00D62F87" w:rsidRPr="00CA79C3">
        <w:rPr>
          <w:rFonts w:ascii="Times New Roman" w:hAnsi="Times New Roman" w:cs="Times New Roman"/>
          <w:sz w:val="24"/>
          <w:szCs w:val="24"/>
        </w:rPr>
        <w:fldChar w:fldCharType="separate"/>
      </w:r>
      <w:r w:rsidR="0059558B" w:rsidRPr="00CA79C3">
        <w:rPr>
          <w:rFonts w:ascii="Times New Roman" w:hAnsi="Times New Roman" w:cs="Times New Roman"/>
          <w:noProof/>
          <w:sz w:val="24"/>
          <w:szCs w:val="24"/>
        </w:rPr>
        <w:t>(Mapulanga, 2013)</w:t>
      </w:r>
      <w:r w:rsidR="00D62F87" w:rsidRPr="00CA79C3">
        <w:rPr>
          <w:rFonts w:ascii="Times New Roman" w:hAnsi="Times New Roman" w:cs="Times New Roman"/>
          <w:sz w:val="24"/>
          <w:szCs w:val="24"/>
        </w:rPr>
        <w:fldChar w:fldCharType="end"/>
      </w:r>
      <w:r w:rsidR="0016713B" w:rsidRPr="00CA79C3">
        <w:rPr>
          <w:rFonts w:ascii="Times New Roman" w:hAnsi="Times New Roman" w:cs="Times New Roman"/>
          <w:sz w:val="24"/>
          <w:szCs w:val="24"/>
        </w:rPr>
        <w:t xml:space="preserve">, Mapulanga, (2013) continues to state that digitization has brought new challenges to librarians and information managers. </w:t>
      </w:r>
      <w:r w:rsidR="00A44679" w:rsidRPr="00CA79C3">
        <w:rPr>
          <w:rFonts w:ascii="Times New Roman" w:hAnsi="Times New Roman" w:cs="Times New Roman"/>
          <w:sz w:val="24"/>
          <w:szCs w:val="24"/>
        </w:rPr>
        <w:t>Copyright issues is one of these challenges, in terms of complying with copyright issues e.g. plagiarism.</w:t>
      </w:r>
    </w:p>
    <w:p w:rsidR="0016713B" w:rsidRPr="00CA79C3" w:rsidRDefault="00843EBA"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Digital content has continued to grow and increase and this (Kirchhoff, 2008)has been reflected in the growing percentage of academic library expenditures that has been devoted to the electronic resources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{"citationID":"a1mf4k57flc","properties":{"formattedCitation":"(Kirchhoff,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Most academic institutions over the years have grown their reliance on </w:t>
      </w:r>
      <w:r w:rsidR="00A121B3" w:rsidRPr="00CA79C3">
        <w:rPr>
          <w:rFonts w:ascii="Times New Roman" w:hAnsi="Times New Roman" w:cs="Times New Roman"/>
          <w:sz w:val="24"/>
          <w:szCs w:val="24"/>
        </w:rPr>
        <w:t>digital content;</w:t>
      </w:r>
      <w:r w:rsidRPr="00CA79C3">
        <w:rPr>
          <w:rFonts w:ascii="Times New Roman" w:hAnsi="Times New Roman" w:cs="Times New Roman"/>
          <w:sz w:val="24"/>
          <w:szCs w:val="24"/>
        </w:rPr>
        <w:t xml:space="preserve"> this is because of the remote accessibility. Digital preservation is one way that will ensure that future researchers </w:t>
      </w:r>
      <w:r w:rsidR="00A121B3" w:rsidRPr="00CA79C3">
        <w:rPr>
          <w:rFonts w:ascii="Times New Roman" w:hAnsi="Times New Roman" w:cs="Times New Roman"/>
          <w:sz w:val="24"/>
          <w:szCs w:val="24"/>
        </w:rPr>
        <w:t xml:space="preserve">will be able to access and build upon today’s research and science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{"citationID":"almafr56jp","properties":{"formattedCitation":"(Kirchhoff,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A121B3"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00A121B3" w:rsidRPr="00CA79C3">
        <w:rPr>
          <w:rFonts w:ascii="Times New Roman" w:hAnsi="Times New Roman" w:cs="Times New Roman"/>
          <w:sz w:val="24"/>
          <w:szCs w:val="24"/>
        </w:rPr>
        <w:t xml:space="preserve">. According to Kirchhoff, (2008) it is the duty of library directors to ensure that their institutions take the responsibility to ensure and prevent loss of scholarly works. There is need for long-term reliable preservation arrangements for electronic information and other scholarly literature that has been published in electronic format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{"citationID":"ac843qutlc","properties":{"formattedCitation":"(Kirchhoff,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A121B3"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007C0B50" w:rsidRPr="00CA79C3">
        <w:rPr>
          <w:rFonts w:ascii="Times New Roman" w:hAnsi="Times New Roman" w:cs="Times New Roman"/>
          <w:sz w:val="24"/>
          <w:szCs w:val="24"/>
        </w:rPr>
        <w:t xml:space="preserve">. Digital preservation will ensure that there are policies and activities in place that will ensure the enduring usability, authenticity, discoverability and accessibility of content over long-term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{"citationID":"a1g67ad8m6e","properties":{"formattedCitation":"(Kirchhoff,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7C0B50"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007C0B50" w:rsidRPr="00CA79C3">
        <w:rPr>
          <w:rFonts w:ascii="Times New Roman" w:hAnsi="Times New Roman" w:cs="Times New Roman"/>
          <w:sz w:val="24"/>
          <w:szCs w:val="24"/>
        </w:rPr>
        <w:t>.</w:t>
      </w:r>
      <w:r w:rsidR="00504E52" w:rsidRPr="00CA79C3">
        <w:rPr>
          <w:rFonts w:ascii="Times New Roman" w:hAnsi="Times New Roman" w:cs="Times New Roman"/>
          <w:sz w:val="24"/>
          <w:szCs w:val="24"/>
        </w:rPr>
        <w:t xml:space="preserve"> Chowdhury, (2009), quoting Rosenthal et al, (2005) noted, that the goal of any digital preservation activity is to ensure the information it contains remains accessible to users over a long period of time</w:t>
      </w:r>
      <w:r w:rsidR="00800D33" w:rsidRPr="00CA79C3">
        <w:rPr>
          <w:rFonts w:ascii="Times New Roman" w:hAnsi="Times New Roman" w:cs="Times New Roman"/>
          <w:sz w:val="24"/>
          <w:szCs w:val="24"/>
        </w:rPr>
        <w:t xml:space="preserve">. Most digital works pose a significant challenge for preservation than most analog documents. Degradation of analog works is usually slow </w:t>
      </w:r>
      <w:r w:rsidR="00E62F77" w:rsidRPr="00CA79C3">
        <w:rPr>
          <w:rFonts w:ascii="Times New Roman" w:hAnsi="Times New Roman" w:cs="Times New Roman"/>
          <w:sz w:val="24"/>
          <w:szCs w:val="24"/>
        </w:rPr>
        <w:t xml:space="preserve">and </w:t>
      </w:r>
      <w:r w:rsidR="00E62F77" w:rsidRPr="00CA79C3">
        <w:rPr>
          <w:rFonts w:ascii="Times New Roman" w:hAnsi="Times New Roman" w:cs="Times New Roman"/>
          <w:sz w:val="24"/>
          <w:szCs w:val="24"/>
        </w:rPr>
        <w:lastRenderedPageBreak/>
        <w:t xml:space="preserve">warns in advance that preservation is needed, but with digital materials they may suffer a deterioration that may not be seen by the naked eyes </w:t>
      </w:r>
      <w:r w:rsidR="00D62F87" w:rsidRPr="00CA79C3">
        <w:rPr>
          <w:rFonts w:ascii="Times New Roman" w:hAnsi="Times New Roman" w:cs="Times New Roman"/>
          <w:sz w:val="24"/>
          <w:szCs w:val="24"/>
        </w:rPr>
        <w:fldChar w:fldCharType="begin" w:fldLock="1"/>
      </w:r>
      <w:r w:rsidR="002723C7" w:rsidRPr="00CA79C3">
        <w:rPr>
          <w:rFonts w:ascii="Times New Roman" w:hAnsi="Times New Roman" w:cs="Times New Roman"/>
          <w:sz w:val="24"/>
          <w:szCs w:val="24"/>
        </w:rPr>
        <w:instrText xml:space="preserve"> ADDIN ZOTERO_ITEM CSL_CITATION {"citationID":"a1b1884l7l3","properties":{"formattedCitation":"(National Digital Information Infrastructure and Preservation Program (U.S.) et al., 2008)","plainCitation":"(National Digital Information Infrastructure and Preservation Program (U.S.) et al., 2008)"},"citationItems":[{"id":566,"uris":["http://zotero.org/users/2957938/items/FQFFFR6Q"],"uri":["http://zotero.org/users/2957938/items/FQFFFR6Q"],"itemData":{"id":566,"type":"book","title":"International study on the impact of copyright law on digital preservation: a joint report of the Library of Congress National Digital Information Infrastructure and Preservation Program, the Joint Information Systems Committee, the Open Access to Knowledge (OAK) Law Project, the Surf Foundation","publisher":"Queensland University of Technology,]","publisher-place":"[Brisbane","number-of-pages":"200","source":"Library of Congress ISBN","event-place":"[Brisbane","ISBN":"978-0-9802988-9-5","call-number":"K1478 .I58 2008","shortTitle":"International study on the impact of copyright law on digital preservation","editor":[{"literal":"National Digital Information Infrastructure and Preservation Program (U.S.)"},{"literal":"Joint Information Systems Committee"},{"literal":"OAK Law Project"},{"literal":"Stichting SURF"}],"issued":{"date-parts":[["2008"]]}}}],"schema":"https://github.com/citation-style-language/schema/raw/master/csl-citation.json"}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E62F77" w:rsidRPr="00CA79C3">
        <w:rPr>
          <w:rFonts w:ascii="Times New Roman" w:hAnsi="Times New Roman" w:cs="Times New Roman"/>
          <w:noProof/>
          <w:sz w:val="24"/>
          <w:szCs w:val="24"/>
        </w:rPr>
        <w:t>(National Digital Information Infrastructure and Preservation Program (U.S.) et al., 2008)</w:t>
      </w:r>
      <w:r w:rsidR="00D62F87" w:rsidRPr="00CA79C3">
        <w:rPr>
          <w:rFonts w:ascii="Times New Roman" w:hAnsi="Times New Roman" w:cs="Times New Roman"/>
          <w:sz w:val="24"/>
          <w:szCs w:val="24"/>
        </w:rPr>
        <w:fldChar w:fldCharType="end"/>
      </w:r>
      <w:r w:rsidR="00E62F77" w:rsidRPr="00CA79C3">
        <w:rPr>
          <w:rFonts w:ascii="Times New Roman" w:hAnsi="Times New Roman" w:cs="Times New Roman"/>
          <w:sz w:val="24"/>
          <w:szCs w:val="24"/>
        </w:rPr>
        <w:t>.</w:t>
      </w:r>
    </w:p>
    <w:p w:rsidR="008711DB" w:rsidRPr="00CA79C3" w:rsidRDefault="00CA79C3" w:rsidP="008711DB">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WHAT IS COPYRIGHT?</w:t>
      </w:r>
    </w:p>
    <w:p w:rsidR="008711DB" w:rsidRPr="00CA79C3" w:rsidRDefault="008711DB"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Copyright </w:t>
      </w:r>
      <w:r w:rsidR="006955C0" w:rsidRPr="00CA79C3">
        <w:rPr>
          <w:rFonts w:ascii="Times New Roman" w:hAnsi="Times New Roman" w:cs="Times New Roman"/>
          <w:sz w:val="24"/>
          <w:szCs w:val="24"/>
        </w:rPr>
        <w:t xml:space="preserve">law, </w:t>
      </w:r>
      <w:r w:rsidRPr="00CA79C3">
        <w:rPr>
          <w:rFonts w:ascii="Times New Roman" w:hAnsi="Times New Roman" w:cs="Times New Roman"/>
          <w:sz w:val="24"/>
          <w:szCs w:val="24"/>
        </w:rPr>
        <w:t>fall under the umbrella of the Intellectual Property rights. It gives the exclusive legal right to the author, creator and the right owner to prevent others from copying their works. Copyright usually protects the expression of an idea and not the idea itself. The rights that fall under copyright laws include right to make adaptations, right to perform or broadcast, right to copy and right to have sole ownership. Works that have been copyrighted cannot be made available to the public in any format apart from its original form</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{"citationID":"a29198ahcvn","properties":{"formattedCitation":"(Darkey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w:t>
      </w:r>
    </w:p>
    <w:p w:rsidR="008711DB" w:rsidRPr="00CA79C3" w:rsidRDefault="00CA79C3" w:rsidP="008711DB">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HISTORY OF COPYRIGHT</w:t>
      </w:r>
    </w:p>
    <w:p w:rsidR="008711DB" w:rsidRPr="00CA79C3" w:rsidRDefault="008711DB" w:rsidP="008711DB">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The history of copyright roots is traced back to when Gutenberg was using the movable type in 1455 and also when Caxton developed the printing press and published Chaucer’s Canterbury tales of the 1478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{"citationID":"a1191ht54bn","properties":{"formattedCitation":"(Darkey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Copyright came about as a result of England wanting to control printing of religious and political materials. The government of England established a company called Stationers Company which controlled printing and publishing worldwide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{"citationID":"a14qtjt03l3","properties":{"formattedCitation":"(Darkey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this company was given rights to print their books in perpetuity and the given right is what came to be known as copyright also known as the right to make copies. Copyright continued for some time until it completely collapsed in 1675. After its collapse there was a period in which piracy thrived and it was when the Statue of Anne was enacted in 1709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{"citationID":"a57jm09g85","properties":{"formattedCitation":"(Darkey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This statue is what came to be known as the first true copyright act. </w:t>
      </w:r>
    </w:p>
    <w:p w:rsidR="008711DB" w:rsidRPr="00CA79C3" w:rsidRDefault="008711DB" w:rsidP="008711DB">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Over the years copyright laws grew and became accepted and understood. In 1886the Berne Convention was formulated its purpose being promotion of uniformity in copyright law and also giving creators of works complete protection in all member states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{"citationID":"a2c44eofp6r","properties":{"formattedCitation":"(Darkey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w:t>
      </w:r>
    </w:p>
    <w:p w:rsidR="008711DB" w:rsidRPr="00CA79C3" w:rsidRDefault="008711DB"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 Kenya copyright law has its roots from the colonial and neo-colonial experience, it is a 20</w:t>
      </w:r>
      <w:r w:rsidRPr="00CA79C3">
        <w:rPr>
          <w:rFonts w:ascii="Times New Roman" w:hAnsi="Times New Roman" w:cs="Times New Roman"/>
          <w:sz w:val="24"/>
          <w:szCs w:val="24"/>
          <w:vertAlign w:val="superscript"/>
        </w:rPr>
        <w:t>th</w:t>
      </w:r>
      <w:r w:rsidRPr="00CA79C3">
        <w:rPr>
          <w:rFonts w:ascii="Times New Roman" w:hAnsi="Times New Roman" w:cs="Times New Roman"/>
          <w:sz w:val="24"/>
          <w:szCs w:val="24"/>
        </w:rPr>
        <w:t xml:space="preserve"> and 21</w:t>
      </w:r>
      <w:r w:rsidRPr="00CA79C3">
        <w:rPr>
          <w:rFonts w:ascii="Times New Roman" w:hAnsi="Times New Roman" w:cs="Times New Roman"/>
          <w:sz w:val="24"/>
          <w:szCs w:val="24"/>
          <w:vertAlign w:val="superscript"/>
        </w:rPr>
        <w:t>st</w:t>
      </w:r>
      <w:r w:rsidRPr="00CA79C3">
        <w:rPr>
          <w:rFonts w:ascii="Times New Roman" w:hAnsi="Times New Roman" w:cs="Times New Roman"/>
          <w:sz w:val="24"/>
          <w:szCs w:val="24"/>
        </w:rPr>
        <w:t xml:space="preserve"> century phenomenon which begun with the declaration of Kenya under the British protectorate </w:t>
      </w:r>
      <w:sdt>
        <w:sdtPr>
          <w:rPr>
            <w:rFonts w:ascii="Times New Roman" w:hAnsi="Times New Roman" w:cs="Times New Roman"/>
            <w:sz w:val="24"/>
            <w:szCs w:val="24"/>
          </w:rPr>
          <w:id w:val="863886235"/>
          <w:citation/>
        </w:sdtPr>
        <w:sdtContent>
          <w:r w:rsidR="00D62F87" w:rsidRPr="00CA79C3">
            <w:rPr>
              <w:rFonts w:ascii="Times New Roman" w:hAnsi="Times New Roman" w:cs="Times New Roman"/>
              <w:sz w:val="24"/>
              <w:szCs w:val="24"/>
            </w:rPr>
            <w:fldChar w:fldCharType="begin"/>
          </w:r>
          <w:r w:rsidRPr="00CA79C3">
            <w:rPr>
              <w:rFonts w:ascii="Times New Roman" w:hAnsi="Times New Roman" w:cs="Times New Roman"/>
              <w:sz w:val="24"/>
              <w:szCs w:val="24"/>
              <w:lang w:val="en-GB"/>
            </w:rPr>
            <w:instrText xml:space="preserve"> CITATION Ben17 \l 2057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lang w:val="en-GB"/>
            </w:rPr>
            <w:t>(Sihanya, n.d)</w:t>
          </w:r>
          <w:r w:rsidR="00D62F87" w:rsidRPr="00CA79C3">
            <w:rPr>
              <w:rFonts w:ascii="Times New Roman" w:hAnsi="Times New Roman" w:cs="Times New Roman"/>
              <w:sz w:val="24"/>
              <w:szCs w:val="24"/>
            </w:rPr>
            <w:fldChar w:fldCharType="end"/>
          </w:r>
        </w:sdtContent>
      </w:sdt>
      <w:r w:rsidRPr="00CA79C3">
        <w:rPr>
          <w:rFonts w:ascii="Times New Roman" w:hAnsi="Times New Roman" w:cs="Times New Roman"/>
          <w:sz w:val="24"/>
          <w:szCs w:val="24"/>
        </w:rPr>
        <w:t xml:space="preserve">. The Kenyan copyright law statutes were applied together with the </w:t>
      </w:r>
      <w:r w:rsidRPr="00CA79C3">
        <w:rPr>
          <w:rFonts w:ascii="Times New Roman" w:hAnsi="Times New Roman" w:cs="Times New Roman"/>
          <w:sz w:val="24"/>
          <w:szCs w:val="24"/>
        </w:rPr>
        <w:lastRenderedPageBreak/>
        <w:t>famously known English common law. The first copyright act was established in 1966 going all the way to the implementation of the copyright Act of 2001.</w:t>
      </w:r>
    </w:p>
    <w:p w:rsidR="00C843E7"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COPYRIGHT ISSUES</w:t>
      </w:r>
    </w:p>
    <w:p w:rsidR="00523C2E" w:rsidRPr="00CA79C3" w:rsidRDefault="00523C2E"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The idea that content available on the internet can be used by anybody without the authorization of the copyright owner is a misconception.  Digital content is protected by the copyright law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{"citationID":"a1shj0k5ojk","properties":{"formattedCitation":"(Mahesh &amp; Mittal, 2009)","plainCitation":"(Mahesh &amp; Mittal, 2009)"},"citationItems":[{"id":469,"uris":["http://zotero.org/users/2957938/items/64MX6S6X"],"uri":["http://zotero.org/users/2957938/items/64MX6S6X"],"itemData":{"id":469,"type":"article-journal","title":"Digital content creation and copyright issues","container-title":"The Electronic Library","page":"676-683","volume":"27","issue":"4","source":"CrossRef","DOI":"10.1108/02640470910979615","ISSN":"0264-0473","language":"en","author":[{"family":"Mahesh","given":"G."},{"family":"Mittal","given":"Rekha"}],"issued":{"date-parts":[["2009",8,7]]}}}],"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(Mahesh &amp; Mittal, 2009)</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 xml:space="preserve">. </w:t>
      </w:r>
      <w:r w:rsidR="002723C7" w:rsidRPr="00CA79C3">
        <w:rPr>
          <w:rFonts w:ascii="Times New Roman" w:hAnsi="Times New Roman" w:cs="Times New Roman"/>
          <w:sz w:val="24"/>
          <w:szCs w:val="24"/>
        </w:rPr>
        <w:t xml:space="preserve"> It is therefore very imperative that librarians that are involved with  the management and distribution of contents produced by others be well conversant with  the copyright law </w:t>
      </w:r>
      <w:r w:rsidR="00D62F87" w:rsidRPr="00CA79C3">
        <w:rPr>
          <w:rFonts w:ascii="Times New Roman" w:hAnsi="Times New Roman" w:cs="Times New Roman"/>
          <w:sz w:val="24"/>
          <w:szCs w:val="24"/>
        </w:rPr>
        <w:fldChar w:fldCharType="begin" w:fldLock="1"/>
      </w:r>
      <w:r w:rsidR="002723C7" w:rsidRPr="00CA79C3">
        <w:rPr>
          <w:rFonts w:ascii="Times New Roman" w:hAnsi="Times New Roman" w:cs="Times New Roman"/>
          <w:sz w:val="24"/>
          <w:szCs w:val="24"/>
        </w:rPr>
        <w:instrText xml:space="preserve"> ADDIN ZOTERO_ITEM CSL_CITATION {"citationID":"apm8mi9md0","properties":{"formattedCitation":"(Mahesh &amp; Mittal, 2009)","plainCitation":"(Mahesh &amp; Mittal, 2009)"},"citationItems":[{"id":469,"uris":["http://zotero.org/users/2957938/items/64MX6S6X"],"uri":["http://zotero.org/users/2957938/items/64MX6S6X"],"itemData":{"id":469,"type":"article-journal","title":"Digital content creation and copyright issues","container-title":"The Electronic Library","page":"676-683","volume":"27","issue":"4","source":"CrossRef","DOI":"10.1108/02640470910979615","ISSN":"0264-0473","language":"en","author":[{"family":"Mahesh","given":"G."},{"family":"Mittal","given":"Rekha"}],"issued":{"date-parts":[["2009",8,7]]}}}],"schema":"https://github.com/citation-style-language/schema/raw/master/csl-citation.json"} </w:instrText>
      </w:r>
      <w:r w:rsidR="00D62F87" w:rsidRPr="00CA79C3">
        <w:rPr>
          <w:rFonts w:ascii="Times New Roman" w:hAnsi="Times New Roman" w:cs="Times New Roman"/>
          <w:sz w:val="24"/>
          <w:szCs w:val="24"/>
        </w:rPr>
        <w:fldChar w:fldCharType="separate"/>
      </w:r>
      <w:r w:rsidR="002723C7" w:rsidRPr="00CA79C3">
        <w:rPr>
          <w:rFonts w:ascii="Times New Roman" w:hAnsi="Times New Roman" w:cs="Times New Roman"/>
          <w:noProof/>
          <w:sz w:val="24"/>
          <w:szCs w:val="24"/>
        </w:rPr>
        <w:t>(Mahesh &amp; Mittal, 2009)</w:t>
      </w:r>
      <w:r w:rsidR="00D62F87" w:rsidRPr="00CA79C3">
        <w:rPr>
          <w:rFonts w:ascii="Times New Roman" w:hAnsi="Times New Roman" w:cs="Times New Roman"/>
          <w:sz w:val="24"/>
          <w:szCs w:val="24"/>
        </w:rPr>
        <w:fldChar w:fldCharType="end"/>
      </w:r>
      <w:r w:rsidR="002723C7" w:rsidRPr="00CA79C3">
        <w:rPr>
          <w:rFonts w:ascii="Times New Roman" w:hAnsi="Times New Roman" w:cs="Times New Roman"/>
          <w:sz w:val="24"/>
          <w:szCs w:val="24"/>
        </w:rPr>
        <w:t xml:space="preserve">. Most copyright laws of all countries have some similarities, though ever country has its own laws that are applied at the national level. While digital librarians are doing digital preservation it is important to consider aspects of technological protection e.g. encryptions. This controls the infringement of digital environment </w:t>
      </w:r>
      <w:r w:rsidR="00D62F87" w:rsidRPr="00CA79C3">
        <w:rPr>
          <w:rFonts w:ascii="Times New Roman" w:hAnsi="Times New Roman" w:cs="Times New Roman"/>
          <w:sz w:val="24"/>
          <w:szCs w:val="24"/>
        </w:rPr>
        <w:fldChar w:fldCharType="begin" w:fldLock="1"/>
      </w:r>
      <w:r w:rsidR="002723C7" w:rsidRPr="00CA79C3">
        <w:rPr>
          <w:rFonts w:ascii="Times New Roman" w:hAnsi="Times New Roman" w:cs="Times New Roman"/>
          <w:sz w:val="24"/>
          <w:szCs w:val="24"/>
        </w:rPr>
        <w:instrText xml:space="preserve"> ADDIN ZOTERO_ITEM CSL_CITATION {"citationID":"aek94dtamh","properties":{"formattedCitation":"(Mahesh &amp; Mittal, 2009)","plainCitation":"(Mahesh &amp; Mittal, 2009)"},"citationItems":[{"id":469,"uris":["http://zotero.org/users/2957938/items/64MX6S6X"],"uri":["http://zotero.org/users/2957938/items/64MX6S6X"],"itemData":{"id":469,"type":"article-journal","title":"Digital content creation and copyright issues","container-title":"The Electronic Library","page":"676-683","volume":"27","issue":"4","source":"CrossRef","DOI":"10.1108/02640470910979615","ISSN":"0264-0473","language":"en","author":[{"family":"Mahesh","given":"G."},{"family":"Mittal","given":"Rekha"}],"issued":{"date-parts":[["2009",8,7]]}}}],"schema":"https://github.com/citation-style-language/schema/raw/master/csl-citation.json"} </w:instrText>
      </w:r>
      <w:r w:rsidR="00D62F87" w:rsidRPr="00CA79C3">
        <w:rPr>
          <w:rFonts w:ascii="Times New Roman" w:hAnsi="Times New Roman" w:cs="Times New Roman"/>
          <w:sz w:val="24"/>
          <w:szCs w:val="24"/>
        </w:rPr>
        <w:fldChar w:fldCharType="separate"/>
      </w:r>
      <w:r w:rsidR="002723C7" w:rsidRPr="00CA79C3">
        <w:rPr>
          <w:rFonts w:ascii="Times New Roman" w:hAnsi="Times New Roman" w:cs="Times New Roman"/>
          <w:noProof/>
          <w:sz w:val="24"/>
          <w:szCs w:val="24"/>
        </w:rPr>
        <w:t>(Mahesh &amp; Mittal, 2009)</w:t>
      </w:r>
      <w:r w:rsidR="00D62F87" w:rsidRPr="00CA79C3">
        <w:rPr>
          <w:rFonts w:ascii="Times New Roman" w:hAnsi="Times New Roman" w:cs="Times New Roman"/>
          <w:sz w:val="24"/>
          <w:szCs w:val="24"/>
        </w:rPr>
        <w:fldChar w:fldCharType="end"/>
      </w:r>
      <w:r w:rsidR="002723C7" w:rsidRPr="00CA79C3">
        <w:rPr>
          <w:rFonts w:ascii="Times New Roman" w:hAnsi="Times New Roman" w:cs="Times New Roman"/>
          <w:sz w:val="24"/>
          <w:szCs w:val="24"/>
        </w:rPr>
        <w:t>. Digital library creation should always ensure that copyright issues are addressed within a legal framework.</w:t>
      </w:r>
      <w:r w:rsidR="00CF5AF8" w:rsidRPr="00CA79C3">
        <w:rPr>
          <w:rFonts w:ascii="Times New Roman" w:hAnsi="Times New Roman" w:cs="Times New Roman"/>
          <w:sz w:val="24"/>
          <w:szCs w:val="24"/>
        </w:rPr>
        <w:t xml:space="preserve"> Digitization is about uploading digitized contents to a website while also preserving documents for posterity.</w:t>
      </w:r>
    </w:p>
    <w:p w:rsidR="00CF5AF8" w:rsidRPr="00CA79C3" w:rsidRDefault="00CF5AF8"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Under Article 9(2) of the Berne Convention for the protection of artistic and literary works (1886), libraries have the right to digitize the content but uploading it for public access will require the permission of the copyright owner. Digital libraries have been able to obtain licenses for using copyright content, but this will all depend with the terms and conditions that have been put in place.</w:t>
      </w:r>
      <w:r w:rsidR="00062FA5" w:rsidRPr="00CA79C3">
        <w:rPr>
          <w:rFonts w:ascii="Times New Roman" w:hAnsi="Times New Roman" w:cs="Times New Roman"/>
          <w:sz w:val="24"/>
          <w:szCs w:val="24"/>
        </w:rPr>
        <w:t xml:space="preserve"> Under the copyright law, authors can transfer their rights to the publishers for marketing purposes </w:t>
      </w:r>
      <w:r w:rsidR="00D62F87" w:rsidRPr="00CA79C3">
        <w:rPr>
          <w:rFonts w:ascii="Times New Roman" w:hAnsi="Times New Roman" w:cs="Times New Roman"/>
          <w:sz w:val="24"/>
          <w:szCs w:val="24"/>
        </w:rPr>
        <w:fldChar w:fldCharType="begin" w:fldLock="1"/>
      </w:r>
      <w:r w:rsidR="00062FA5" w:rsidRPr="00CA79C3">
        <w:rPr>
          <w:rFonts w:ascii="Times New Roman" w:hAnsi="Times New Roman" w:cs="Times New Roman"/>
          <w:sz w:val="24"/>
          <w:szCs w:val="24"/>
        </w:rPr>
        <w:instrText xml:space="preserve"> ADDIN ZOTERO_ITEM CSL_CITATION {"citationID":"ajp3sthjb2","properties":{"formattedCitation":"(Darkey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062FA5"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r w:rsidR="00062FA5" w:rsidRPr="00CA79C3">
        <w:rPr>
          <w:rFonts w:ascii="Times New Roman" w:hAnsi="Times New Roman" w:cs="Times New Roman"/>
          <w:sz w:val="24"/>
          <w:szCs w:val="24"/>
        </w:rPr>
        <w:t xml:space="preserve">. There are three categories of groups that are involved in copy right balance </w:t>
      </w:r>
      <w:r w:rsidR="00D62F87" w:rsidRPr="00CA79C3">
        <w:rPr>
          <w:rFonts w:ascii="Times New Roman" w:hAnsi="Times New Roman" w:cs="Times New Roman"/>
          <w:sz w:val="24"/>
          <w:szCs w:val="24"/>
        </w:rPr>
        <w:fldChar w:fldCharType="begin" w:fldLock="1"/>
      </w:r>
      <w:r w:rsidR="00062FA5" w:rsidRPr="00CA79C3">
        <w:rPr>
          <w:rFonts w:ascii="Times New Roman" w:hAnsi="Times New Roman" w:cs="Times New Roman"/>
          <w:sz w:val="24"/>
          <w:szCs w:val="24"/>
        </w:rPr>
        <w:instrText xml:space="preserve"> ADDIN ZOTERO_ITEM CSL_CITATION {"citationID":"a16pg2uuc1s","properties":{"formattedCitation":"(Darkey &amp; Akussah, 2008)","plainCitation":"(Darkey &amp; Akussah, 2008)"},"citationItems":[{"id":528,"uris":["http://zotero.org/users/2957938/items/V6SUNUA4"],"uri":["http://zotero.org/users/2957938/items/V6SUNUA4"],"itemData":{"id":528,"type":"article-journal","title":"Academic libraries and copyright issues in Ghana: the University of Ghana in focus","container-title":"Int'l J. Legal Info.","page":"432","volume":"36","source":"Google Scholar","shortTitle":"Academic libraries and copyright issues in Ghana","author":[{"family":"Darkey","given":"Emmanuel Mensah"},{"family":"Akussah","given":"Harry"}],"issued":{"date-parts":[["2008"]]}}}],"schema":"https://github.com/citation-style-language/schema/raw/master/csl-citation.json"}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062FA5" w:rsidRPr="00CA79C3">
        <w:rPr>
          <w:rFonts w:ascii="Times New Roman" w:hAnsi="Times New Roman" w:cs="Times New Roman"/>
          <w:noProof/>
          <w:sz w:val="24"/>
          <w:szCs w:val="24"/>
        </w:rPr>
        <w:t>(Darkey &amp; Akussah, 2008)</w:t>
      </w:r>
      <w:r w:rsidR="00D62F87" w:rsidRPr="00CA79C3">
        <w:rPr>
          <w:rFonts w:ascii="Times New Roman" w:hAnsi="Times New Roman" w:cs="Times New Roman"/>
          <w:sz w:val="24"/>
          <w:szCs w:val="24"/>
        </w:rPr>
        <w:fldChar w:fldCharType="end"/>
      </w:r>
    </w:p>
    <w:p w:rsidR="00062FA5" w:rsidRPr="00CA79C3" w:rsidRDefault="00062FA5" w:rsidP="00B90D86">
      <w:pPr>
        <w:pStyle w:val="ListParagraph"/>
        <w:numPr>
          <w:ilvl w:val="0"/>
          <w:numId w:val="3"/>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Authors- who have the legal rights </w:t>
      </w:r>
    </w:p>
    <w:p w:rsidR="00062FA5" w:rsidRPr="00CA79C3" w:rsidRDefault="00062FA5" w:rsidP="00B90D86">
      <w:pPr>
        <w:pStyle w:val="ListParagraph"/>
        <w:numPr>
          <w:ilvl w:val="0"/>
          <w:numId w:val="3"/>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Publishers- legal right by transfer</w:t>
      </w:r>
    </w:p>
    <w:p w:rsidR="009A2039" w:rsidRPr="00CA79C3" w:rsidRDefault="00062FA5" w:rsidP="00B90D86">
      <w:pPr>
        <w:pStyle w:val="ListParagraph"/>
        <w:numPr>
          <w:ilvl w:val="0"/>
          <w:numId w:val="3"/>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Users</w:t>
      </w:r>
      <w:r w:rsidR="009A2039" w:rsidRPr="00CA79C3">
        <w:rPr>
          <w:rFonts w:ascii="Times New Roman" w:hAnsi="Times New Roman" w:cs="Times New Roman"/>
          <w:sz w:val="24"/>
          <w:szCs w:val="24"/>
        </w:rPr>
        <w:t>- this are</w:t>
      </w:r>
      <w:r w:rsidRPr="00CA79C3">
        <w:rPr>
          <w:rFonts w:ascii="Times New Roman" w:hAnsi="Times New Roman" w:cs="Times New Roman"/>
          <w:sz w:val="24"/>
          <w:szCs w:val="24"/>
        </w:rPr>
        <w:t xml:space="preserve"> libraries, who have legal rights through exceptions and some limitations.</w:t>
      </w:r>
    </w:p>
    <w:p w:rsidR="009A2039" w:rsidRPr="00CA79C3" w:rsidRDefault="009A2039"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Accessing information from the internet can be an expensive affair; this is because of the copyright restrictions that have been put in place. Most academic libraries have electronic information resources which are not free and libraries must have licenses to use the resources for a particular period of time and then renewed. Most of these databases despite subscribing for they still come with usernames and passwords and any users who wishes to access them must </w:t>
      </w:r>
      <w:r w:rsidRPr="00CA79C3">
        <w:rPr>
          <w:rFonts w:ascii="Times New Roman" w:hAnsi="Times New Roman" w:cs="Times New Roman"/>
          <w:sz w:val="24"/>
          <w:szCs w:val="24"/>
        </w:rPr>
        <w:lastRenderedPageBreak/>
        <w:t xml:space="preserve">have a username and password. The licenses are only valid for one year and have to be subscribed. </w:t>
      </w:r>
    </w:p>
    <w:p w:rsidR="00CF5AF8"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 xml:space="preserve">DIGITAL PRESERVATION AND COPYRIGHT ISSUES IN KENYAN </w:t>
      </w:r>
    </w:p>
    <w:p w:rsidR="007E51D6" w:rsidRPr="00CA79C3" w:rsidRDefault="007E51D6"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Kenya is a member of the eIFL-IP. This is a program that was established so that it could protect and promote </w:t>
      </w:r>
      <w:r w:rsidR="002451FB" w:rsidRPr="00CA79C3">
        <w:rPr>
          <w:rFonts w:ascii="Times New Roman" w:hAnsi="Times New Roman" w:cs="Times New Roman"/>
          <w:sz w:val="24"/>
          <w:szCs w:val="24"/>
        </w:rPr>
        <w:t xml:space="preserve">interests of libraries in copyright issues especially in the developing societies. It established a network of library copyright specialists in developing countries and also advocates for national and international copyright law reform. eIFL.net envisions a time when librarians become activists for fair and balanced copyright laws while also leading in promoting </w:t>
      </w:r>
      <w:r w:rsidR="00427FF1" w:rsidRPr="00CA79C3">
        <w:rPr>
          <w:rFonts w:ascii="Times New Roman" w:hAnsi="Times New Roman" w:cs="Times New Roman"/>
          <w:sz w:val="24"/>
          <w:szCs w:val="24"/>
        </w:rPr>
        <w:t>access</w:t>
      </w:r>
      <w:r w:rsidR="002451FB" w:rsidRPr="00CA79C3">
        <w:rPr>
          <w:rFonts w:ascii="Times New Roman" w:hAnsi="Times New Roman" w:cs="Times New Roman"/>
          <w:sz w:val="24"/>
          <w:szCs w:val="24"/>
        </w:rPr>
        <w:t xml:space="preserve"> to knowledge in this era of digitization </w:t>
      </w:r>
      <w:r w:rsidR="00D62F87" w:rsidRPr="00CA79C3">
        <w:rPr>
          <w:rFonts w:ascii="Times New Roman" w:hAnsi="Times New Roman" w:cs="Times New Roman"/>
          <w:sz w:val="24"/>
          <w:szCs w:val="24"/>
        </w:rPr>
        <w:fldChar w:fldCharType="begin"/>
      </w:r>
      <w:r w:rsidR="002451FB" w:rsidRPr="00CA79C3">
        <w:rPr>
          <w:rFonts w:ascii="Times New Roman" w:hAnsi="Times New Roman" w:cs="Times New Roman"/>
          <w:sz w:val="24"/>
          <w:szCs w:val="24"/>
        </w:rPr>
        <w:instrText xml:space="preserve"> ADDIN ZOTERO_ITEM CSL_CITATION {"citationID":"a1vqfj7uj6k","properties":{"formattedCitation":"{\\rtf (\\uc0\\u8220{}EIFL |,\\uc0\\u8221{} n.d.)}","plainCitation":"(“EIFL |,” n.d.)"},"citationItems":[{"id":599,"uris":["http://zotero.org/users/2957938/items/53CRKZZ5"],"uri":["http://zotero.org/users/2957938/items/53CRKZZ5"],"itemData":{"id":599,"type":"webpage","title":"EIFL |","URL":"http://www.eifl.net/","accessed":{"date-parts":[["2017",6,20]]}}}],"schema":"https://github.com/citation-style-language/schema/raw/master/csl-citation.json"} </w:instrText>
      </w:r>
      <w:r w:rsidR="00D62F87" w:rsidRPr="00CA79C3">
        <w:rPr>
          <w:rFonts w:ascii="Times New Roman" w:hAnsi="Times New Roman" w:cs="Times New Roman"/>
          <w:sz w:val="24"/>
          <w:szCs w:val="24"/>
        </w:rPr>
        <w:fldChar w:fldCharType="separate"/>
      </w:r>
      <w:r w:rsidR="002451FB" w:rsidRPr="00CA79C3">
        <w:rPr>
          <w:rFonts w:ascii="Times New Roman" w:hAnsi="Times New Roman" w:cs="Times New Roman"/>
          <w:sz w:val="24"/>
          <w:szCs w:val="24"/>
        </w:rPr>
        <w:t>(“EIFL |,” n.d.)</w:t>
      </w:r>
      <w:r w:rsidR="00D62F87" w:rsidRPr="00CA79C3">
        <w:rPr>
          <w:rFonts w:ascii="Times New Roman" w:hAnsi="Times New Roman" w:cs="Times New Roman"/>
          <w:sz w:val="24"/>
          <w:szCs w:val="24"/>
        </w:rPr>
        <w:fldChar w:fldCharType="end"/>
      </w:r>
      <w:r w:rsidR="002451FB" w:rsidRPr="00CA79C3">
        <w:rPr>
          <w:rFonts w:ascii="Times New Roman" w:hAnsi="Times New Roman" w:cs="Times New Roman"/>
          <w:sz w:val="24"/>
          <w:szCs w:val="24"/>
        </w:rPr>
        <w:t xml:space="preserve">. </w:t>
      </w:r>
      <w:r w:rsidR="00427FF1" w:rsidRPr="00CA79C3">
        <w:rPr>
          <w:rFonts w:ascii="Times New Roman" w:hAnsi="Times New Roman" w:cs="Times New Roman"/>
          <w:sz w:val="24"/>
          <w:szCs w:val="24"/>
        </w:rPr>
        <w:t xml:space="preserve">In Kenya most academic libraries have subscribed to electronic resources. The Kenya Libraries and Information Services Consortium negotiates with copyright holders on behalf of academic libraries and therefore this goes to show  that most electronic resources purchased in the academic libraries are subject to a license. Most of the by academic libraries are databases, electronic books and journals which are subscribed through their copyright holders who in this case are the publishers. </w:t>
      </w:r>
    </w:p>
    <w:p w:rsidR="00A44679"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COPYRIGHT RELATED PROBLEMS</w:t>
      </w:r>
    </w:p>
    <w:p w:rsidR="00AA2210" w:rsidRPr="00CA79C3" w:rsidRDefault="00B45BF3"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Copyright as has been explained is the exclusive right granted to the author or the creator of an original work.</w:t>
      </w:r>
      <w:r w:rsidR="00415BA2" w:rsidRPr="00CA79C3">
        <w:rPr>
          <w:rFonts w:ascii="Times New Roman" w:hAnsi="Times New Roman" w:cs="Times New Roman"/>
          <w:sz w:val="24"/>
          <w:szCs w:val="24"/>
        </w:rPr>
        <w:t xml:space="preserve"> Though</w:t>
      </w:r>
      <w:r w:rsidR="006955C0" w:rsidRPr="00CA79C3">
        <w:rPr>
          <w:rFonts w:ascii="Times New Roman" w:hAnsi="Times New Roman" w:cs="Times New Roman"/>
          <w:sz w:val="24"/>
          <w:szCs w:val="24"/>
        </w:rPr>
        <w:t>,</w:t>
      </w:r>
      <w:r w:rsidR="00415BA2" w:rsidRPr="00CA79C3">
        <w:rPr>
          <w:rFonts w:ascii="Times New Roman" w:hAnsi="Times New Roman" w:cs="Times New Roman"/>
          <w:sz w:val="24"/>
          <w:szCs w:val="24"/>
        </w:rPr>
        <w:t xml:space="preserve"> it must be noted that</w:t>
      </w:r>
      <w:r w:rsidR="006955C0" w:rsidRPr="00CA79C3">
        <w:rPr>
          <w:rFonts w:ascii="Times New Roman" w:hAnsi="Times New Roman" w:cs="Times New Roman"/>
          <w:sz w:val="24"/>
          <w:szCs w:val="24"/>
        </w:rPr>
        <w:t>,</w:t>
      </w:r>
      <w:r w:rsidR="00415BA2" w:rsidRPr="00CA79C3">
        <w:rPr>
          <w:rFonts w:ascii="Times New Roman" w:hAnsi="Times New Roman" w:cs="Times New Roman"/>
          <w:sz w:val="24"/>
          <w:szCs w:val="24"/>
        </w:rPr>
        <w:t xml:space="preserve"> copyright usually protects the expression of an original idea but not the idea itself.</w:t>
      </w:r>
      <w:r w:rsidR="00AA2210" w:rsidRPr="00CA79C3">
        <w:rPr>
          <w:rFonts w:ascii="Times New Roman" w:hAnsi="Times New Roman" w:cs="Times New Roman"/>
          <w:sz w:val="24"/>
          <w:szCs w:val="24"/>
        </w:rPr>
        <w:t xml:space="preserve"> There are a no of problems that authors face when dealing with copyright issues;</w:t>
      </w:r>
      <w:r w:rsidR="001925BC" w:rsidRPr="00CA79C3">
        <w:rPr>
          <w:rFonts w:ascii="Times New Roman" w:hAnsi="Times New Roman" w:cs="Times New Roman"/>
          <w:sz w:val="24"/>
          <w:szCs w:val="24"/>
        </w:rPr>
        <w:t xml:space="preserve"> some of these challenges are;</w:t>
      </w:r>
    </w:p>
    <w:p w:rsidR="001925BC" w:rsidRPr="00CA79C3" w:rsidRDefault="001925BC" w:rsidP="00B90D86">
      <w:pPr>
        <w:pStyle w:val="ListParagraph"/>
        <w:numPr>
          <w:ilvl w:val="0"/>
          <w:numId w:val="4"/>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Infringement of the authors own rights</w:t>
      </w:r>
    </w:p>
    <w:p w:rsidR="001925BC" w:rsidRPr="00CA79C3" w:rsidRDefault="001925BC" w:rsidP="00B90D86">
      <w:pPr>
        <w:pStyle w:val="ListParagraph"/>
        <w:numPr>
          <w:ilvl w:val="0"/>
          <w:numId w:val="4"/>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Enforcement of the authors own rights</w:t>
      </w:r>
    </w:p>
    <w:p w:rsidR="001925BC" w:rsidRPr="00CA79C3" w:rsidRDefault="001925BC" w:rsidP="00B90D86">
      <w:pPr>
        <w:pStyle w:val="ListParagraph"/>
        <w:numPr>
          <w:ilvl w:val="0"/>
          <w:numId w:val="4"/>
        </w:numPr>
        <w:spacing w:line="360" w:lineRule="auto"/>
        <w:jc w:val="both"/>
        <w:rPr>
          <w:rFonts w:ascii="Times New Roman" w:hAnsi="Times New Roman" w:cs="Times New Roman"/>
          <w:b/>
          <w:sz w:val="24"/>
          <w:szCs w:val="24"/>
        </w:rPr>
      </w:pPr>
      <w:r w:rsidRPr="00CA79C3">
        <w:rPr>
          <w:rFonts w:ascii="Times New Roman" w:hAnsi="Times New Roman" w:cs="Times New Roman"/>
          <w:sz w:val="24"/>
          <w:szCs w:val="24"/>
        </w:rPr>
        <w:t>Management and administration of copyright</w:t>
      </w:r>
    </w:p>
    <w:p w:rsidR="00AA2210" w:rsidRPr="00CA79C3" w:rsidRDefault="00AA2210"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Another problem related to copyright is what is referred to as ‘orphan works’. Orphan works </w:t>
      </w:r>
      <w:r w:rsidR="00BA2DBA" w:rsidRPr="00CA79C3">
        <w:rPr>
          <w:rFonts w:ascii="Times New Roman" w:hAnsi="Times New Roman" w:cs="Times New Roman"/>
          <w:sz w:val="24"/>
          <w:szCs w:val="24"/>
        </w:rPr>
        <w:t>are whose copyright holders cannot be identified for one reason or another. One of the best method of preserving documents and materials with intrinsic value is by digitizing them</w:t>
      </w:r>
      <w:r w:rsidR="0086284F" w:rsidRPr="00CA79C3">
        <w:rPr>
          <w:rFonts w:ascii="Times New Roman" w:hAnsi="Times New Roman" w:cs="Times New Roman"/>
          <w:sz w:val="24"/>
          <w:szCs w:val="24"/>
        </w:rPr>
        <w:t>, but if copyright owners cannot be found so as to give permission then the material can’t be pres</w:t>
      </w:r>
      <w:r w:rsidR="001925BC" w:rsidRPr="00CA79C3">
        <w:rPr>
          <w:rFonts w:ascii="Times New Roman" w:hAnsi="Times New Roman" w:cs="Times New Roman"/>
          <w:sz w:val="24"/>
          <w:szCs w:val="24"/>
        </w:rPr>
        <w:t>er</w:t>
      </w:r>
      <w:r w:rsidR="0086284F" w:rsidRPr="00CA79C3">
        <w:rPr>
          <w:rFonts w:ascii="Times New Roman" w:hAnsi="Times New Roman" w:cs="Times New Roman"/>
          <w:sz w:val="24"/>
          <w:szCs w:val="24"/>
        </w:rPr>
        <w:t xml:space="preserve">ved in a digital format. </w:t>
      </w:r>
      <w:r w:rsidRPr="00CA79C3">
        <w:rPr>
          <w:rFonts w:ascii="Times New Roman" w:hAnsi="Times New Roman" w:cs="Times New Roman"/>
          <w:sz w:val="24"/>
          <w:szCs w:val="24"/>
        </w:rPr>
        <w:t xml:space="preserve">  </w:t>
      </w:r>
    </w:p>
    <w:p w:rsidR="005C11D3" w:rsidRPr="00CA79C3" w:rsidRDefault="005C11D3" w:rsidP="00B90D86">
      <w:pPr>
        <w:spacing w:line="360" w:lineRule="auto"/>
        <w:jc w:val="both"/>
        <w:rPr>
          <w:rFonts w:ascii="Times New Roman" w:hAnsi="Times New Roman" w:cs="Times New Roman"/>
          <w:sz w:val="24"/>
          <w:szCs w:val="24"/>
        </w:rPr>
      </w:pPr>
    </w:p>
    <w:p w:rsidR="00A44679"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lastRenderedPageBreak/>
        <w:t>IMPLICATION OF COPYRIGHT ISSUES IN DIGITAL PRESERVATION</w:t>
      </w:r>
    </w:p>
    <w:p w:rsidR="00E62F77" w:rsidRPr="00CA79C3" w:rsidRDefault="00162B4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Academic libraries that provide digital preservation should have the legal right to preserve the digital content into its collection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{"citationID":"ailk6vakpr","properties":{"formattedCitation":"(Kirchhoff,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Pr="00CA79C3">
        <w:rPr>
          <w:rFonts w:ascii="Times New Roman" w:hAnsi="Times New Roman" w:cs="Times New Roman"/>
          <w:sz w:val="24"/>
          <w:szCs w:val="24"/>
        </w:rPr>
        <w:t>.</w:t>
      </w:r>
      <w:r w:rsidR="00A55739" w:rsidRPr="00CA79C3">
        <w:rPr>
          <w:rFonts w:ascii="Times New Roman" w:hAnsi="Times New Roman" w:cs="Times New Roman"/>
          <w:sz w:val="24"/>
          <w:szCs w:val="24"/>
        </w:rPr>
        <w:t xml:space="preserve"> </w:t>
      </w:r>
      <w:r w:rsidR="00F424F9" w:rsidRPr="00CA79C3">
        <w:rPr>
          <w:rFonts w:ascii="Times New Roman" w:hAnsi="Times New Roman" w:cs="Times New Roman"/>
          <w:sz w:val="24"/>
          <w:szCs w:val="24"/>
        </w:rPr>
        <w:t xml:space="preserve"> Most of these rights are obtained before acquiring and the rights include the scenario under which the preserved content is made accessible and to whom. Libraries </w:t>
      </w:r>
      <w:r w:rsidR="000074AC" w:rsidRPr="00CA79C3">
        <w:rPr>
          <w:rFonts w:ascii="Times New Roman" w:hAnsi="Times New Roman" w:cs="Times New Roman"/>
          <w:sz w:val="24"/>
          <w:szCs w:val="24"/>
        </w:rPr>
        <w:t xml:space="preserve">apart from making digital information available to users they also need to have a relationship with the content provider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{"citationID":"aljhj729aa","properties":{"formattedCitation":"(Kirchhoff, 2008)","plainCitation":"(Kirchhoff, 2008)"},"citationItems":[{"id":561,"uris":["http://zotero.org/users/2957938/items/CR4UXQFI"],"uri":["http://zotero.org/users/2957938/items/CR4UXQFI"],"itemData":{"id":561,"type":"article-journal","title":"Digital preservation: challenges and implementation","container-title":"Learned Publishing","page":"285–294","volume":"21","issue":"4","source":"Google Scholar","shortTitle":"Digital preservation","author":[{"family":"Kirchhoff","given":"Amy J."}],"issued":{"date-parts":[["2008"]]}}}],"schema":"https://github.com/citation-style-language/schema/raw/master/csl-citation.json"}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0074AC" w:rsidRPr="00CA79C3">
        <w:rPr>
          <w:rFonts w:ascii="Times New Roman" w:hAnsi="Times New Roman" w:cs="Times New Roman"/>
          <w:noProof/>
          <w:sz w:val="24"/>
          <w:szCs w:val="24"/>
        </w:rPr>
        <w:t>(Kirchhoff, 2008)</w:t>
      </w:r>
      <w:r w:rsidR="00D62F87" w:rsidRPr="00CA79C3">
        <w:rPr>
          <w:rFonts w:ascii="Times New Roman" w:hAnsi="Times New Roman" w:cs="Times New Roman"/>
          <w:sz w:val="24"/>
          <w:szCs w:val="24"/>
        </w:rPr>
        <w:fldChar w:fldCharType="end"/>
      </w:r>
      <w:r w:rsidR="000074AC" w:rsidRPr="00CA79C3">
        <w:rPr>
          <w:rFonts w:ascii="Times New Roman" w:hAnsi="Times New Roman" w:cs="Times New Roman"/>
          <w:sz w:val="24"/>
          <w:szCs w:val="24"/>
        </w:rPr>
        <w:t>. The main elements in digital preservation are usability and ensuring accessibility</w:t>
      </w:r>
      <w:r w:rsidR="00EF2C95" w:rsidRPr="00CA79C3">
        <w:rPr>
          <w:rFonts w:ascii="Times New Roman" w:hAnsi="Times New Roman" w:cs="Times New Roman"/>
          <w:sz w:val="24"/>
          <w:szCs w:val="24"/>
        </w:rPr>
        <w:t xml:space="preserve"> </w:t>
      </w:r>
      <w:r w:rsidR="000074AC" w:rsidRPr="00CA79C3">
        <w:rPr>
          <w:rFonts w:ascii="Times New Roman" w:hAnsi="Times New Roman" w:cs="Times New Roman"/>
          <w:sz w:val="24"/>
          <w:szCs w:val="24"/>
        </w:rPr>
        <w:t>over a long period</w:t>
      </w:r>
      <w:r w:rsidR="00E62F77" w:rsidRPr="00CA79C3">
        <w:rPr>
          <w:rFonts w:ascii="Times New Roman" w:hAnsi="Times New Roman" w:cs="Times New Roman"/>
          <w:sz w:val="24"/>
          <w:szCs w:val="24"/>
        </w:rPr>
        <w:t>.</w:t>
      </w:r>
      <w:r w:rsidR="008B59CF" w:rsidRPr="00CA79C3">
        <w:rPr>
          <w:rFonts w:ascii="Times New Roman" w:hAnsi="Times New Roman" w:cs="Times New Roman"/>
          <w:sz w:val="24"/>
          <w:szCs w:val="24"/>
        </w:rPr>
        <w:t xml:space="preserve"> </w:t>
      </w:r>
      <w:r w:rsidR="00E62F77" w:rsidRPr="00CA79C3">
        <w:rPr>
          <w:rFonts w:ascii="Times New Roman" w:hAnsi="Times New Roman" w:cs="Times New Roman"/>
          <w:sz w:val="24"/>
          <w:szCs w:val="24"/>
        </w:rPr>
        <w:t>The management of digital collection requires that digital libraries make multiple copies of the work that needs to be digitized and retaining an original document in a secure place.</w:t>
      </w:r>
    </w:p>
    <w:p w:rsidR="004011EC" w:rsidRPr="00CA79C3" w:rsidRDefault="004011E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Most digital librarians especially in Africa have been faced with a major dilemma in regard to copyright and the implications that will come over the decisions that they will have to make.</w:t>
      </w:r>
      <w:r w:rsidR="00182ED4" w:rsidRPr="00CA79C3">
        <w:rPr>
          <w:rFonts w:ascii="Times New Roman" w:hAnsi="Times New Roman" w:cs="Times New Roman"/>
          <w:sz w:val="24"/>
          <w:szCs w:val="24"/>
        </w:rPr>
        <w:t xml:space="preserve"> Most digital librarians have been faced with the decision on whether to follow copyright laws or allow copyright infringement but at the same time provide their users with the scarce information </w:t>
      </w:r>
      <w:r w:rsidR="00D62F87" w:rsidRPr="00CA79C3">
        <w:rPr>
          <w:rFonts w:ascii="Times New Roman" w:hAnsi="Times New Roman" w:cs="Times New Roman"/>
          <w:sz w:val="24"/>
          <w:szCs w:val="24"/>
        </w:rPr>
        <w:fldChar w:fldCharType="begin"/>
      </w:r>
      <w:r w:rsidR="00182ED4" w:rsidRPr="00CA79C3">
        <w:rPr>
          <w:rFonts w:ascii="Times New Roman" w:hAnsi="Times New Roman" w:cs="Times New Roman"/>
          <w:sz w:val="24"/>
          <w:szCs w:val="24"/>
        </w:rPr>
        <w:instrText xml:space="preserve"> ADDIN ZOTERO_ITEM CSL_CITATION {"citationID":"a281lkkost","properties":{"formattedCitation":"(Wakhungu Olaka &amp; Adkins, 2013)","plainCitation":"(Wakhungu Olaka &amp; Adkins, 2013)"},"citationItems":[{"id":614,"uris":["http://zotero.org/users/2957938/items/SZZ6VSP7"],"uri":["http://zotero.org/users/2957938/items/SZZ6VSP7"],"itemData":{"id":614,"type":"article-journal","title":"Problem?solving strategies that Kenyan academic librarians utilize when presented with copyright queries","container-title":"Library Review","page":"118-133","volume":"62","issue":"3","source":"CrossRef","DOI":"10.1108/00242531311329464","ISSN":"0024-2535","shortTitle":"Problem?","language":"en","author":[{"family":"Wakhungu Olaka","given":"Musa"},{"family":"Adkins","given":"Denice"}],"issued":{"date-parts":[["2013",5,24]]}}}],"schema":"https://github.com/citation-style-language/schema/raw/master/csl-citation.json"} </w:instrText>
      </w:r>
      <w:r w:rsidR="00D62F87" w:rsidRPr="00CA79C3">
        <w:rPr>
          <w:rFonts w:ascii="Times New Roman" w:hAnsi="Times New Roman" w:cs="Times New Roman"/>
          <w:sz w:val="24"/>
          <w:szCs w:val="24"/>
        </w:rPr>
        <w:fldChar w:fldCharType="separate"/>
      </w:r>
      <w:r w:rsidR="00182ED4" w:rsidRPr="00CA79C3">
        <w:rPr>
          <w:rFonts w:ascii="Times New Roman" w:hAnsi="Times New Roman" w:cs="Times New Roman"/>
          <w:sz w:val="24"/>
          <w:szCs w:val="24"/>
        </w:rPr>
        <w:t>(Wakhungu Olaka &amp; Adkins, 2013)</w:t>
      </w:r>
      <w:r w:rsidR="00D62F87" w:rsidRPr="00CA79C3">
        <w:rPr>
          <w:rFonts w:ascii="Times New Roman" w:hAnsi="Times New Roman" w:cs="Times New Roman"/>
          <w:sz w:val="24"/>
          <w:szCs w:val="24"/>
        </w:rPr>
        <w:fldChar w:fldCharType="end"/>
      </w:r>
      <w:r w:rsidR="00182ED4" w:rsidRPr="00CA79C3">
        <w:rPr>
          <w:rFonts w:ascii="Times New Roman" w:hAnsi="Times New Roman" w:cs="Times New Roman"/>
          <w:sz w:val="24"/>
          <w:szCs w:val="24"/>
        </w:rPr>
        <w:t>.</w:t>
      </w:r>
    </w:p>
    <w:p w:rsidR="00E62F77"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CHALLENGES THAT COPYRIGHT ISSUES POSE TO DIGITAL PRESERVATION</w:t>
      </w:r>
    </w:p>
    <w:p w:rsidR="00714BDD" w:rsidRPr="00CA79C3" w:rsidRDefault="00E62F77"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Reproduction</w:t>
      </w:r>
      <w:r w:rsidR="00714BDD" w:rsidRPr="00CA79C3">
        <w:rPr>
          <w:rFonts w:ascii="Times New Roman" w:hAnsi="Times New Roman" w:cs="Times New Roman"/>
          <w:sz w:val="24"/>
          <w:szCs w:val="24"/>
        </w:rPr>
        <w:t xml:space="preserve"> of the</w:t>
      </w:r>
      <w:r w:rsidRPr="00CA79C3">
        <w:rPr>
          <w:rFonts w:ascii="Times New Roman" w:hAnsi="Times New Roman" w:cs="Times New Roman"/>
          <w:sz w:val="24"/>
          <w:szCs w:val="24"/>
        </w:rPr>
        <w:t xml:space="preserve"> original document is the major activity that is involved in digital preservation</w:t>
      </w:r>
      <w:r w:rsidR="00714BDD" w:rsidRPr="00CA79C3">
        <w:rPr>
          <w:rFonts w:ascii="Times New Roman" w:hAnsi="Times New Roman" w:cs="Times New Roman"/>
          <w:sz w:val="24"/>
          <w:szCs w:val="24"/>
        </w:rPr>
        <w:t>. The activity of reproducing will require that that author or the right holder gives the exclusive right to reproduce and also the right to distribute. Making the information accessible to users may also require the right of ‘making available’ thus making it all difficult to the digital librarians.</w:t>
      </w:r>
      <w:r w:rsidR="009A2039" w:rsidRPr="00CA79C3">
        <w:rPr>
          <w:rFonts w:ascii="Times New Roman" w:hAnsi="Times New Roman" w:cs="Times New Roman"/>
          <w:sz w:val="24"/>
          <w:szCs w:val="24"/>
        </w:rPr>
        <w:t xml:space="preserve"> When copyright laws were initially developed materials during that time were in print format and the digital information/material was never considered. </w:t>
      </w:r>
      <w:r w:rsidR="00A77A9D" w:rsidRPr="00CA79C3">
        <w:rPr>
          <w:rFonts w:ascii="Times New Roman" w:hAnsi="Times New Roman" w:cs="Times New Roman"/>
          <w:sz w:val="24"/>
          <w:szCs w:val="24"/>
        </w:rPr>
        <w:t>Most electronic resources that are available from the internet have access to a wide audience and that means most users can quote and cite as many publications as possible but due to the strict copyright laws this may be hampered thus restricting wide coverage and free information.</w:t>
      </w:r>
    </w:p>
    <w:p w:rsidR="00564CD0" w:rsidRPr="00CA79C3" w:rsidRDefault="00564CD0"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In terms of preservation and copyright laws digital preservation has revolutionized the way information is distributed, acquired and disseminated.</w:t>
      </w:r>
      <w:r w:rsidR="009C3BE7" w:rsidRPr="00CA79C3">
        <w:rPr>
          <w:rFonts w:ascii="Times New Roman" w:hAnsi="Times New Roman" w:cs="Times New Roman"/>
          <w:sz w:val="24"/>
          <w:szCs w:val="24"/>
        </w:rPr>
        <w:t xml:space="preserve"> Most analog and hard copies initially were preserved in libraries, archives or legal deposits for preservation. Digital works are generated and made available to users through the internet and thereby they are never produced in an analog format or hard copies.</w:t>
      </w:r>
      <w:r w:rsidR="006E3801" w:rsidRPr="00CA79C3">
        <w:rPr>
          <w:rFonts w:ascii="Times New Roman" w:hAnsi="Times New Roman" w:cs="Times New Roman"/>
          <w:sz w:val="24"/>
          <w:szCs w:val="24"/>
        </w:rPr>
        <w:t xml:space="preserve"> The </w:t>
      </w:r>
      <w:r w:rsidR="00704512" w:rsidRPr="00CA79C3">
        <w:rPr>
          <w:rFonts w:ascii="Times New Roman" w:hAnsi="Times New Roman" w:cs="Times New Roman"/>
          <w:sz w:val="24"/>
          <w:szCs w:val="24"/>
        </w:rPr>
        <w:t>only way</w:t>
      </w:r>
      <w:r w:rsidR="006E3801" w:rsidRPr="00CA79C3">
        <w:rPr>
          <w:rFonts w:ascii="Times New Roman" w:hAnsi="Times New Roman" w:cs="Times New Roman"/>
          <w:sz w:val="24"/>
          <w:szCs w:val="24"/>
        </w:rPr>
        <w:t xml:space="preserve"> that digital information can be preserved is by making </w:t>
      </w:r>
      <w:r w:rsidR="006E3801" w:rsidRPr="00CA79C3">
        <w:rPr>
          <w:rFonts w:ascii="Times New Roman" w:hAnsi="Times New Roman" w:cs="Times New Roman"/>
          <w:sz w:val="24"/>
          <w:szCs w:val="24"/>
        </w:rPr>
        <w:lastRenderedPageBreak/>
        <w:t>copies</w:t>
      </w:r>
      <w:r w:rsidR="00704512" w:rsidRPr="00CA79C3">
        <w:rPr>
          <w:rFonts w:ascii="Times New Roman" w:hAnsi="Times New Roman" w:cs="Times New Roman"/>
          <w:sz w:val="24"/>
          <w:szCs w:val="24"/>
        </w:rPr>
        <w:t xml:space="preserve"> or acquiring them in digital format. The major problem with digital collection is that the terms may not permit the archival of copies.</w:t>
      </w:r>
    </w:p>
    <w:p w:rsidR="00D4213E" w:rsidRPr="00CA79C3" w:rsidRDefault="00D4213E"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Digitization has now brought about more serious challenges to copyright laws than earlier episodes of technological advance</w:t>
      </w:r>
      <w:r w:rsidR="00AF7277" w:rsidRPr="00CA79C3">
        <w:rPr>
          <w:rFonts w:ascii="Times New Roman" w:hAnsi="Times New Roman" w:cs="Times New Roman"/>
          <w:sz w:val="24"/>
          <w:szCs w:val="24"/>
        </w:rPr>
        <w:t xml:space="preserve">, this is usually seen when users consume and enjoy creative works. Digital technologies have enabled </w:t>
      </w:r>
      <w:r w:rsidR="002E1EB0" w:rsidRPr="00CA79C3">
        <w:rPr>
          <w:rFonts w:ascii="Times New Roman" w:hAnsi="Times New Roman" w:cs="Times New Roman"/>
          <w:sz w:val="24"/>
          <w:szCs w:val="24"/>
        </w:rPr>
        <w:t>copyright holders to be able to either restrict or charge for use of their works.</w:t>
      </w:r>
      <w:r w:rsidR="00151DCE" w:rsidRPr="00CA79C3">
        <w:rPr>
          <w:rFonts w:ascii="Times New Roman" w:hAnsi="Times New Roman" w:cs="Times New Roman"/>
          <w:sz w:val="24"/>
          <w:szCs w:val="24"/>
        </w:rPr>
        <w:t xml:space="preserve"> Any work that is in a digital format can be reproduced, copied and even distributed and this has been the major fear of all copyright holders as it may be a disadvantage to them economically.</w:t>
      </w:r>
      <w:r w:rsidR="00BB6DF8" w:rsidRPr="00CA79C3">
        <w:rPr>
          <w:rFonts w:ascii="Times New Roman" w:hAnsi="Times New Roman" w:cs="Times New Roman"/>
          <w:sz w:val="24"/>
          <w:szCs w:val="24"/>
        </w:rPr>
        <w:t xml:space="preserve"> It is the copyright laws of a country that should prevent the infringement of copyrighted materials in digital format.</w:t>
      </w:r>
    </w:p>
    <w:p w:rsidR="00E62F77"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sz w:val="24"/>
          <w:szCs w:val="24"/>
        </w:rPr>
        <w:t xml:space="preserve"> </w:t>
      </w:r>
      <w:r w:rsidRPr="00CA79C3">
        <w:rPr>
          <w:rFonts w:ascii="Times New Roman" w:hAnsi="Times New Roman" w:cs="Times New Roman"/>
          <w:b/>
          <w:sz w:val="24"/>
          <w:szCs w:val="24"/>
        </w:rPr>
        <w:t>INTERNATIONAL TREATIES AND DIGITAL PRESERVATION</w:t>
      </w:r>
    </w:p>
    <w:p w:rsidR="0019264E" w:rsidRPr="00CA79C3" w:rsidRDefault="0019264E"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The Berne convention protects works and rights of authors. It determines the minimum protection to be granted and the provisions ava</w:t>
      </w:r>
      <w:r w:rsidR="00EE414C" w:rsidRPr="00CA79C3">
        <w:rPr>
          <w:rFonts w:ascii="Times New Roman" w:hAnsi="Times New Roman" w:cs="Times New Roman"/>
          <w:sz w:val="24"/>
          <w:szCs w:val="24"/>
        </w:rPr>
        <w:t xml:space="preserve">ilable for developing countries. Authors and creators of literary works under the treaties have been given a number of exclusive rights with respect to  their works </w:t>
      </w:r>
      <w:r w:rsidR="00D62F87" w:rsidRPr="00CA79C3">
        <w:rPr>
          <w:rFonts w:ascii="Times New Roman" w:hAnsi="Times New Roman" w:cs="Times New Roman"/>
          <w:sz w:val="24"/>
          <w:szCs w:val="24"/>
        </w:rPr>
        <w:fldChar w:fldCharType="begin" w:fldLock="1"/>
      </w:r>
      <w:r w:rsidR="002723C7" w:rsidRPr="00CA79C3">
        <w:rPr>
          <w:rFonts w:ascii="Times New Roman" w:hAnsi="Times New Roman" w:cs="Times New Roman"/>
          <w:sz w:val="24"/>
          <w:szCs w:val="24"/>
        </w:rPr>
        <w:instrText xml:space="preserve"> ADDIN ZOTERO_ITEM CSL_CITATION {"citationID":"a23tnh4sq3e","properties":{"formattedCitation":"(National Digital Information Infrastructure and Preservation Program (U.S.) et al., 2008)","plainCitation":"(National Digital Information Infrastructure and Preservation Program (U.S.) et al., 2008)"},"citationItems":[{"id":566,"uris":["http://zotero.org/users/2957938/items/FQFFFR6Q"],"uri":["http://zotero.org/users/2957938/items/FQFFFR6Q"],"itemData":{"id":566,"type":"book","title":"International study on the impact of copyright law on digital preservation: a joint report of the Library of Congress National Digital Information Infrastructure and Preservation Program, the Joint Information Systems Committee, the Open Access to Knowledge (OAK) Law Project, the Surf Foundation","publisher":"Queensland University of Technology,]","publisher-place":"[Brisbane","number-of-pages":"200","source":"Library of Congress ISBN","event-place":"[Brisbane","ISBN":"978-0-9802988-9-5","call-number":"K1478 .I58 2008","shortTitle":"International study on the impact of copyright law on digital preservation","editor":[{"literal":"National Digital Information Infrastructure and Preservation Program (U.S.)"},{"literal":"Joint Information Systems Committee"},{"literal":"OAK Law Project"},{"literal":"Stichting SURF"}],"issued":{"date-parts":[["2008"]]}}}],"schema":"https://github.com/citation-style-language/schema/raw/master/csl-citation.json"} </w:instrText>
      </w:r>
      <w:r w:rsidR="00D62F87" w:rsidRPr="00CA79C3">
        <w:rPr>
          <w:rFonts w:ascii="Times New Roman" w:hAnsi="Times New Roman" w:cs="Times New Roman"/>
          <w:sz w:val="24"/>
          <w:szCs w:val="24"/>
        </w:rPr>
        <w:fldChar w:fldCharType="separate"/>
      </w:r>
      <w:r w:rsidR="00EE414C" w:rsidRPr="00CA79C3">
        <w:rPr>
          <w:rFonts w:ascii="Times New Roman" w:hAnsi="Times New Roman" w:cs="Times New Roman"/>
          <w:noProof/>
          <w:sz w:val="24"/>
          <w:szCs w:val="24"/>
        </w:rPr>
        <w:t>(National Digital Information Infrastructure and Preservation Program (U.S.) et al., 2008)</w:t>
      </w:r>
      <w:r w:rsidR="00D62F87" w:rsidRPr="00CA79C3">
        <w:rPr>
          <w:rFonts w:ascii="Times New Roman" w:hAnsi="Times New Roman" w:cs="Times New Roman"/>
          <w:sz w:val="24"/>
          <w:szCs w:val="24"/>
        </w:rPr>
        <w:fldChar w:fldCharType="end"/>
      </w:r>
      <w:r w:rsidR="00EE414C" w:rsidRPr="00CA79C3">
        <w:rPr>
          <w:rFonts w:ascii="Times New Roman" w:hAnsi="Times New Roman" w:cs="Times New Roman"/>
          <w:sz w:val="24"/>
          <w:szCs w:val="24"/>
        </w:rPr>
        <w:t xml:space="preserve">. The authors exclusive rights include; right of reproduction, adaption, right of broadcasting, right of public performance, right of communication and distribution to the public. But these rights are subject to limitations and exception. </w:t>
      </w:r>
    </w:p>
    <w:p w:rsidR="00B90D86"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EXCEPTIONS TO COPYRIGHT</w:t>
      </w:r>
    </w:p>
    <w:p w:rsidR="0025031F" w:rsidRPr="00CA79C3" w:rsidRDefault="0025031F"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One of the most significant </w:t>
      </w:r>
      <w:r w:rsidR="00B73B80" w:rsidRPr="00CA79C3">
        <w:rPr>
          <w:rFonts w:ascii="Times New Roman" w:hAnsi="Times New Roman" w:cs="Times New Roman"/>
          <w:sz w:val="24"/>
          <w:szCs w:val="24"/>
        </w:rPr>
        <w:t>exceptions</w:t>
      </w:r>
      <w:r w:rsidRPr="00CA79C3">
        <w:rPr>
          <w:rFonts w:ascii="Times New Roman" w:hAnsi="Times New Roman" w:cs="Times New Roman"/>
          <w:sz w:val="24"/>
          <w:szCs w:val="24"/>
        </w:rPr>
        <w:t xml:space="preserve"> to the copyright law is what is known as </w:t>
      </w:r>
      <w:r w:rsidRPr="00CA79C3">
        <w:rPr>
          <w:rFonts w:ascii="Times New Roman" w:hAnsi="Times New Roman" w:cs="Times New Roman"/>
          <w:i/>
          <w:sz w:val="24"/>
          <w:szCs w:val="24"/>
        </w:rPr>
        <w:t xml:space="preserve">fair use. </w:t>
      </w:r>
      <w:r w:rsidR="00B73B80" w:rsidRPr="00CA79C3">
        <w:rPr>
          <w:rFonts w:ascii="Times New Roman" w:hAnsi="Times New Roman" w:cs="Times New Roman"/>
          <w:sz w:val="24"/>
          <w:szCs w:val="24"/>
        </w:rPr>
        <w:t>When copying a work for the purposes of teaching, studying, criticism, research and scholarship this cannot be considered as infringement of copyright law and as a result it is referred to as fair use. Determination of fair dealing is usually pegged on four major factors namely;</w:t>
      </w:r>
    </w:p>
    <w:p w:rsidR="00B73B80" w:rsidRPr="00CA79C3" w:rsidRDefault="00B73B80" w:rsidP="0058158B">
      <w:pPr>
        <w:pStyle w:val="ListParagraph"/>
        <w:numPr>
          <w:ilvl w:val="0"/>
          <w:numId w:val="5"/>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The purpose and character of the dealing</w:t>
      </w:r>
    </w:p>
    <w:p w:rsidR="00B73B80" w:rsidRPr="00CA79C3" w:rsidRDefault="00B73B80" w:rsidP="0058158B">
      <w:pPr>
        <w:pStyle w:val="ListParagraph"/>
        <w:numPr>
          <w:ilvl w:val="0"/>
          <w:numId w:val="5"/>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The nature of the work to be copyrighted</w:t>
      </w:r>
    </w:p>
    <w:p w:rsidR="0058158B" w:rsidRPr="00CA79C3" w:rsidRDefault="00B73B80" w:rsidP="0058158B">
      <w:pPr>
        <w:pStyle w:val="ListParagraph"/>
        <w:numPr>
          <w:ilvl w:val="0"/>
          <w:numId w:val="5"/>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The amount of work </w:t>
      </w:r>
      <w:r w:rsidR="0058158B" w:rsidRPr="00CA79C3">
        <w:rPr>
          <w:rFonts w:ascii="Times New Roman" w:hAnsi="Times New Roman" w:cs="Times New Roman"/>
          <w:sz w:val="24"/>
          <w:szCs w:val="24"/>
        </w:rPr>
        <w:t>copied in relation to the whole work</w:t>
      </w:r>
    </w:p>
    <w:p w:rsidR="0058158B" w:rsidRPr="00CA79C3" w:rsidRDefault="0058158B" w:rsidP="0058158B">
      <w:pPr>
        <w:pStyle w:val="ListParagraph"/>
        <w:numPr>
          <w:ilvl w:val="0"/>
          <w:numId w:val="5"/>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The value of the copyrighted work in relation to whole work</w:t>
      </w:r>
    </w:p>
    <w:p w:rsidR="00B73B80" w:rsidRPr="00CA79C3" w:rsidRDefault="00B73B80" w:rsidP="00B90D86">
      <w:pPr>
        <w:spacing w:line="360" w:lineRule="auto"/>
        <w:jc w:val="both"/>
        <w:rPr>
          <w:rFonts w:ascii="Times New Roman" w:hAnsi="Times New Roman" w:cs="Times New Roman"/>
          <w:sz w:val="24"/>
          <w:szCs w:val="24"/>
        </w:rPr>
      </w:pPr>
    </w:p>
    <w:p w:rsidR="00704512"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lastRenderedPageBreak/>
        <w:t>COPYRIGHT LAWS AS APPLIED IN DIGITAL PRESERVATION</w:t>
      </w:r>
    </w:p>
    <w:p w:rsidR="00182ED4" w:rsidRPr="00CA79C3" w:rsidRDefault="00182ED4"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It is the duty of digital librarians to assure the people contributing to the digital collection that copyright laws won’t be infringed when their documents are digitized. In academic libraries most faculty members and post graduate students are the major contributors of an institutions repository, librarians should therefore assure them of the safety of their publication from being infringed</w:t>
      </w:r>
      <w:r w:rsidR="00E91647" w:rsidRPr="00CA79C3">
        <w:rPr>
          <w:rFonts w:ascii="Times New Roman" w:hAnsi="Times New Roman" w:cs="Times New Roman"/>
          <w:sz w:val="24"/>
          <w:szCs w:val="24"/>
        </w:rPr>
        <w:t xml:space="preserve"> before they submit their work to be digitized </w:t>
      </w:r>
      <w:r w:rsidR="00D62F87" w:rsidRPr="00CA79C3">
        <w:rPr>
          <w:rFonts w:ascii="Times New Roman" w:hAnsi="Times New Roman" w:cs="Times New Roman"/>
          <w:sz w:val="24"/>
          <w:szCs w:val="24"/>
        </w:rPr>
        <w:fldChar w:fldCharType="begin"/>
      </w:r>
      <w:r w:rsidR="00E91647" w:rsidRPr="00CA79C3">
        <w:rPr>
          <w:rFonts w:ascii="Times New Roman" w:hAnsi="Times New Roman" w:cs="Times New Roman"/>
          <w:sz w:val="24"/>
          <w:szCs w:val="24"/>
        </w:rPr>
        <w:instrText xml:space="preserve"> ADDIN ZOTERO_ITEM CSL_CITATION {"citationID":"a25t0bd1lr8","properties":{"formattedCitation":"(Amollo, 2012)","plainCitation":"(Amollo, 2012)"},"citationItems":[{"id":456,"uris":["http://zotero.org/users/2957938/items/WZC5SQ7S"],"uri":["http://zotero.org/users/2957938/items/WZC5SQ7S"],"itemData":{"id":456,"type":"article-journal","title":"Digitization for libraries in Kenya PPT","source":"Google Scholar","URL":"http://wiredspace.wits.ac.za/bitstream/handle/10539/11484/Amollo%20-%20Digitization%20for%20libraries%20in%20Kenya%20PPT.pdf?sequence=1","author":[{"family":"Amollo","given":"Beatrice Adera"}],"issued":{"date-parts":[["2012"]]},"accessed":{"date-parts":[["2017",5,24]]}}}],"schema":"https://github.com/citation-style-language/schema/raw/master/csl-citation.json"} </w:instrText>
      </w:r>
      <w:r w:rsidR="00D62F87" w:rsidRPr="00CA79C3">
        <w:rPr>
          <w:rFonts w:ascii="Times New Roman" w:hAnsi="Times New Roman" w:cs="Times New Roman"/>
          <w:sz w:val="24"/>
          <w:szCs w:val="24"/>
        </w:rPr>
        <w:fldChar w:fldCharType="separate"/>
      </w:r>
      <w:r w:rsidR="00E91647" w:rsidRPr="00CA79C3">
        <w:rPr>
          <w:rFonts w:ascii="Times New Roman" w:hAnsi="Times New Roman" w:cs="Times New Roman"/>
          <w:sz w:val="24"/>
          <w:szCs w:val="24"/>
        </w:rPr>
        <w:t>(Amollo, 2012)</w:t>
      </w:r>
      <w:r w:rsidR="00D62F87" w:rsidRPr="00CA79C3">
        <w:rPr>
          <w:rFonts w:ascii="Times New Roman" w:hAnsi="Times New Roman" w:cs="Times New Roman"/>
          <w:sz w:val="24"/>
          <w:szCs w:val="24"/>
        </w:rPr>
        <w:fldChar w:fldCharType="end"/>
      </w:r>
      <w:r w:rsidR="00E91647" w:rsidRPr="00CA79C3">
        <w:rPr>
          <w:rFonts w:ascii="Times New Roman" w:hAnsi="Times New Roman" w:cs="Times New Roman"/>
          <w:sz w:val="24"/>
          <w:szCs w:val="24"/>
        </w:rPr>
        <w:t>.</w:t>
      </w:r>
    </w:p>
    <w:p w:rsidR="00E91647" w:rsidRPr="00CA79C3" w:rsidRDefault="00E91647"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Amollo, (2012) quoting Yan, (2004), opines that before starting any digitization</w:t>
      </w:r>
      <w:r w:rsidR="00DF2A34" w:rsidRPr="00CA79C3">
        <w:rPr>
          <w:rFonts w:ascii="Times New Roman" w:hAnsi="Times New Roman" w:cs="Times New Roman"/>
          <w:sz w:val="24"/>
          <w:szCs w:val="24"/>
        </w:rPr>
        <w:t xml:space="preserve"> it is the duty of librarians to consider whether the material to be digitized will violate copyright and </w:t>
      </w:r>
      <w:r w:rsidR="006955C0" w:rsidRPr="00CA79C3">
        <w:rPr>
          <w:rFonts w:ascii="Times New Roman" w:hAnsi="Times New Roman" w:cs="Times New Roman"/>
          <w:sz w:val="24"/>
          <w:szCs w:val="24"/>
        </w:rPr>
        <w:t>intellectual</w:t>
      </w:r>
      <w:r w:rsidR="00DF2A34" w:rsidRPr="00CA79C3">
        <w:rPr>
          <w:rFonts w:ascii="Times New Roman" w:hAnsi="Times New Roman" w:cs="Times New Roman"/>
          <w:sz w:val="24"/>
          <w:szCs w:val="24"/>
        </w:rPr>
        <w:t xml:space="preserve"> property laws. A lot of institutions are struggling with the question </w:t>
      </w:r>
      <w:r w:rsidR="00124328" w:rsidRPr="00CA79C3">
        <w:rPr>
          <w:rFonts w:ascii="Times New Roman" w:hAnsi="Times New Roman" w:cs="Times New Roman"/>
          <w:sz w:val="24"/>
          <w:szCs w:val="24"/>
        </w:rPr>
        <w:t>of whether it is permissible to index and digitize materials that are protected for the purposes of preservation only</w:t>
      </w:r>
      <w:r w:rsidR="00D62F87" w:rsidRPr="00CA79C3">
        <w:rPr>
          <w:rFonts w:ascii="Times New Roman" w:hAnsi="Times New Roman" w:cs="Times New Roman"/>
          <w:sz w:val="24"/>
          <w:szCs w:val="24"/>
        </w:rPr>
        <w:fldChar w:fldCharType="begin"/>
      </w:r>
      <w:r w:rsidR="00124328" w:rsidRPr="00CA79C3">
        <w:rPr>
          <w:rFonts w:ascii="Times New Roman" w:hAnsi="Times New Roman" w:cs="Times New Roman"/>
          <w:sz w:val="24"/>
          <w:szCs w:val="24"/>
        </w:rPr>
        <w:instrText xml:space="preserve"> ADDIN ZOTERO_ITEM CSL_CITATION {"citationID":"a2o3ihik4rn","properties":{"formattedCitation":"(Amollo, 2012)","plainCitation":"(Amollo, 2012)"},"citationItems":[{"id":456,"uris":["http://zotero.org/users/2957938/items/WZC5SQ7S"],"uri":["http://zotero.org/users/2957938/items/WZC5SQ7S"],"itemData":{"id":456,"type":"article-journal","title":"Digitization for libraries in Kenya PPT","source":"Google Scholar","URL":"http://wiredspace.wits.ac.za/bitstream/handle/10539/11484/Amollo%20-%20Digitization%20for%20libraries%20in%20Kenya%20PPT.pdf?sequence=1","author":[{"family":"Amollo","given":"Beatrice Adera"}],"issued":{"date-parts":[["2012"]]},"accessed":{"date-parts":[["2017",5,24]]}}}],"schema":"https://github.com/citation-style-language/schema/raw/master/csl-citation.json"} </w:instrText>
      </w:r>
      <w:r w:rsidR="00D62F87" w:rsidRPr="00CA79C3">
        <w:rPr>
          <w:rFonts w:ascii="Times New Roman" w:hAnsi="Times New Roman" w:cs="Times New Roman"/>
          <w:sz w:val="24"/>
          <w:szCs w:val="24"/>
        </w:rPr>
        <w:fldChar w:fldCharType="separate"/>
      </w:r>
      <w:r w:rsidR="00124328" w:rsidRPr="00CA79C3">
        <w:rPr>
          <w:rFonts w:ascii="Times New Roman" w:hAnsi="Times New Roman" w:cs="Times New Roman"/>
          <w:sz w:val="24"/>
          <w:szCs w:val="24"/>
        </w:rPr>
        <w:t>(Amollo, 2012)</w:t>
      </w:r>
      <w:r w:rsidR="00D62F87" w:rsidRPr="00CA79C3">
        <w:rPr>
          <w:rFonts w:ascii="Times New Roman" w:hAnsi="Times New Roman" w:cs="Times New Roman"/>
          <w:sz w:val="24"/>
          <w:szCs w:val="24"/>
        </w:rPr>
        <w:fldChar w:fldCharType="end"/>
      </w:r>
      <w:r w:rsidR="00124328" w:rsidRPr="00CA79C3">
        <w:rPr>
          <w:rFonts w:ascii="Times New Roman" w:hAnsi="Times New Roman" w:cs="Times New Roman"/>
          <w:sz w:val="24"/>
          <w:szCs w:val="24"/>
        </w:rPr>
        <w:t xml:space="preserve">. </w:t>
      </w:r>
    </w:p>
    <w:p w:rsidR="00124328" w:rsidRPr="00CA79C3" w:rsidRDefault="00124328"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Most researchers in the academic institutions usually prefer to have their works published by commercial publishers because of the incentives they use from commercial publishing. Digital libraries should be able to address issues of copyright laws by licensing those contents and distributing them on commercial basis. If the parent institutions pay royalty to the scholars this would encourage them to publish with their institutions </w:t>
      </w:r>
      <w:r w:rsidR="00D62F87" w:rsidRPr="00CA79C3">
        <w:rPr>
          <w:rFonts w:ascii="Times New Roman" w:hAnsi="Times New Roman" w:cs="Times New Roman"/>
          <w:sz w:val="24"/>
          <w:szCs w:val="24"/>
        </w:rPr>
        <w:fldChar w:fldCharType="begin"/>
      </w:r>
      <w:r w:rsidRPr="00CA79C3">
        <w:rPr>
          <w:rFonts w:ascii="Times New Roman" w:hAnsi="Times New Roman" w:cs="Times New Roman"/>
          <w:sz w:val="24"/>
          <w:szCs w:val="24"/>
        </w:rPr>
        <w:instrText xml:space="preserve"> ADDIN ZOTERO_ITEM CSL_CITATION {"citationID":"a1juo3ftdje","properties":{"formattedCitation":"(Amollo, 2012)","plainCitation":"(Amollo, 2012)"},"citationItems":[{"id":456,"uris":["http://zotero.org/users/2957938/items/WZC5SQ7S"],"uri":["http://zotero.org/users/2957938/items/WZC5SQ7S"],"itemData":{"id":456,"type":"article-journal","title":"Digitization for libraries in Kenya PPT","source":"Google Scholar","URL":"http://wiredspace.wits.ac.za/bitstream/handle/10539/11484/Amollo%20-%20Digitization%20for%20libraries%20in%20Kenya%20PPT.pdf?sequence=1","author":[{"family":"Amollo","given":"Beatrice Adera"}],"issued":{"date-parts":[["2012"]]},"accessed":{"date-parts":[["2017",5,24]]}}}],"schema":"https://github.com/citation-style-language/schema/raw/master/csl-citation.json"}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sz w:val="24"/>
          <w:szCs w:val="24"/>
        </w:rPr>
        <w:t>(Amollo, 2012)</w:t>
      </w:r>
      <w:r w:rsidR="00D62F87" w:rsidRPr="00CA79C3">
        <w:rPr>
          <w:rFonts w:ascii="Times New Roman" w:hAnsi="Times New Roman" w:cs="Times New Roman"/>
          <w:sz w:val="24"/>
          <w:szCs w:val="24"/>
        </w:rPr>
        <w:fldChar w:fldCharType="end"/>
      </w:r>
    </w:p>
    <w:p w:rsidR="009373B4"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LICENSES- CREATIVE COMMONS</w:t>
      </w:r>
    </w:p>
    <w:p w:rsidR="00861043" w:rsidRPr="00CA79C3" w:rsidRDefault="00861043"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Licenses and copyright have a characteristic in that they both accept the concept of intellectual property, </w:t>
      </w:r>
      <w:r w:rsidR="00E16631" w:rsidRPr="00CA79C3">
        <w:rPr>
          <w:rFonts w:ascii="Times New Roman" w:hAnsi="Times New Roman" w:cs="Times New Roman"/>
          <w:sz w:val="24"/>
          <w:szCs w:val="24"/>
        </w:rPr>
        <w:t>both accept right to be hose of the property owner. One license that will be discussed is the creative commons license.</w:t>
      </w:r>
    </w:p>
    <w:p w:rsidR="009373B4" w:rsidRPr="00CA79C3" w:rsidRDefault="00BB5D9C"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Creative Common (CC) can be described as an organization responsible for designing the CC license (Creative Commons, 2002)</w:t>
      </w:r>
      <w:r w:rsidR="00974ECC" w:rsidRPr="00CA79C3">
        <w:rPr>
          <w:rFonts w:ascii="Times New Roman" w:hAnsi="Times New Roman" w:cs="Times New Roman"/>
          <w:sz w:val="24"/>
          <w:szCs w:val="24"/>
        </w:rPr>
        <w:t>, these licenses were first seen in December 2002</w:t>
      </w:r>
      <w:r w:rsidR="006955C0" w:rsidRPr="00CA79C3">
        <w:rPr>
          <w:rFonts w:ascii="Times New Roman" w:hAnsi="Times New Roman" w:cs="Times New Roman"/>
          <w:sz w:val="24"/>
          <w:szCs w:val="24"/>
        </w:rPr>
        <w:t xml:space="preserve">. </w:t>
      </w:r>
      <w:r w:rsidR="00974ECC" w:rsidRPr="00CA79C3">
        <w:rPr>
          <w:rFonts w:ascii="Times New Roman" w:hAnsi="Times New Roman" w:cs="Times New Roman"/>
          <w:sz w:val="24"/>
          <w:szCs w:val="24"/>
        </w:rPr>
        <w:t xml:space="preserve">It has allowed authors to  grant some or their copyright to the public </w:t>
      </w:r>
      <w:r w:rsidR="00D62F87" w:rsidRPr="00CA79C3">
        <w:rPr>
          <w:rFonts w:ascii="Times New Roman" w:hAnsi="Times New Roman" w:cs="Times New Roman"/>
          <w:sz w:val="24"/>
          <w:szCs w:val="24"/>
        </w:rPr>
        <w:fldChar w:fldCharType="begin" w:fldLock="1"/>
      </w:r>
      <w:r w:rsidR="00974ECC" w:rsidRPr="00CA79C3">
        <w:rPr>
          <w:rFonts w:ascii="Times New Roman" w:hAnsi="Times New Roman" w:cs="Times New Roman"/>
          <w:sz w:val="24"/>
          <w:szCs w:val="24"/>
        </w:rPr>
        <w:instrText xml:space="preserve"> ADDIN ZOTERO_ITEM CSL_CITATION {"citationID":"a3h9hkr17v","properties":{"formattedCitation":"(Yang, Liao, &amp; Chen, 2009)","plainCitation":"(Yang, Liao, &amp; Chen, 2009)"},"citationItems":[{"id":466,"uris":["http://zotero.org/users/2957938/items/SSN2PIM4"],"uri":["http://zotero.org/users/2957938/items/SSN2PIM4"],"itemData":{"id":466,"type":"article-journal","title":"Implementing digital copyright on the internet through an enhanced creative common licence protocol","container-title":"The Electronic Library","page":"20-30","volume":"27","issue":"1","source":"CrossRef","DOI":"10.1108/02640470910934560","ISSN":"0264-0473","language":"en","author":[{"family":"Yang","given":"Chyan"},{"family":"Liao","given":"Hsien</w:instrText>
      </w:r>
      <w:r w:rsidR="00974ECC" w:rsidRPr="00CA79C3">
        <w:rPr>
          <w:rFonts w:ascii="Cambria Math" w:hAnsi="Cambria Math" w:cs="Times New Roman"/>
          <w:sz w:val="24"/>
          <w:szCs w:val="24"/>
        </w:rPr>
        <w:instrText>‐</w:instrText>
      </w:r>
      <w:r w:rsidR="00974ECC" w:rsidRPr="00CA79C3">
        <w:rPr>
          <w:rFonts w:ascii="Times New Roman" w:hAnsi="Times New Roman" w:cs="Times New Roman"/>
          <w:sz w:val="24"/>
          <w:szCs w:val="24"/>
        </w:rPr>
        <w:instrText>Jyh"},{"family":"Chen","given":"Chung</w:instrText>
      </w:r>
      <w:r w:rsidR="00974ECC" w:rsidRPr="00CA79C3">
        <w:rPr>
          <w:rFonts w:ascii="Cambria Math" w:hAnsi="Cambria Math" w:cs="Times New Roman"/>
          <w:sz w:val="24"/>
          <w:szCs w:val="24"/>
        </w:rPr>
        <w:instrText>‐</w:instrText>
      </w:r>
      <w:r w:rsidR="00974ECC" w:rsidRPr="00CA79C3">
        <w:rPr>
          <w:rFonts w:ascii="Times New Roman" w:hAnsi="Times New Roman" w:cs="Times New Roman"/>
          <w:sz w:val="24"/>
          <w:szCs w:val="24"/>
        </w:rPr>
        <w:instrText xml:space="preserve">Chen"}],"issued":{"date-parts":[["2009",2,13]]}}}],"schema":"https://github.com/citation-style-language/schema/raw/master/csl-citation.json"} </w:instrText>
      </w:r>
      <w:r w:rsidR="00D62F87" w:rsidRPr="00CA79C3">
        <w:rPr>
          <w:rFonts w:ascii="Times New Roman" w:hAnsi="Times New Roman" w:cs="Times New Roman"/>
          <w:sz w:val="24"/>
          <w:szCs w:val="24"/>
        </w:rPr>
        <w:fldChar w:fldCharType="separate"/>
      </w:r>
      <w:r w:rsidR="00974ECC" w:rsidRPr="00CA79C3">
        <w:rPr>
          <w:rFonts w:ascii="Times New Roman" w:hAnsi="Times New Roman" w:cs="Times New Roman"/>
          <w:noProof/>
          <w:sz w:val="24"/>
          <w:szCs w:val="24"/>
        </w:rPr>
        <w:t>(Yang, Liao, &amp; Chen, 2009)</w:t>
      </w:r>
      <w:r w:rsidR="00D62F87" w:rsidRPr="00CA79C3">
        <w:rPr>
          <w:rFonts w:ascii="Times New Roman" w:hAnsi="Times New Roman" w:cs="Times New Roman"/>
          <w:sz w:val="24"/>
          <w:szCs w:val="24"/>
        </w:rPr>
        <w:fldChar w:fldCharType="end"/>
      </w:r>
      <w:r w:rsidR="00974ECC" w:rsidRPr="00CA79C3">
        <w:rPr>
          <w:rFonts w:ascii="Times New Roman" w:hAnsi="Times New Roman" w:cs="Times New Roman"/>
          <w:sz w:val="24"/>
          <w:szCs w:val="24"/>
        </w:rPr>
        <w:t xml:space="preserve">. Yang, Liao, &amp; Chen, (2009), quoting Lessig, (2004) continues to state </w:t>
      </w:r>
      <w:r w:rsidR="00F77EB0" w:rsidRPr="00CA79C3">
        <w:rPr>
          <w:rFonts w:ascii="Times New Roman" w:hAnsi="Times New Roman" w:cs="Times New Roman"/>
          <w:sz w:val="24"/>
          <w:szCs w:val="24"/>
        </w:rPr>
        <w:t>that;</w:t>
      </w:r>
      <w:r w:rsidR="00974ECC" w:rsidRPr="00CA79C3">
        <w:rPr>
          <w:rFonts w:ascii="Times New Roman" w:hAnsi="Times New Roman" w:cs="Times New Roman"/>
          <w:sz w:val="24"/>
          <w:szCs w:val="24"/>
        </w:rPr>
        <w:t xml:space="preserve"> CC license complements the law of copyright rather than competing with it.</w:t>
      </w:r>
      <w:r w:rsidR="00F77EB0" w:rsidRPr="00CA79C3">
        <w:rPr>
          <w:rFonts w:ascii="Times New Roman" w:hAnsi="Times New Roman" w:cs="Times New Roman"/>
          <w:sz w:val="24"/>
          <w:szCs w:val="24"/>
        </w:rPr>
        <w:t xml:space="preserve"> CC can be used on various works namely; video, audio, texts and images. CC is divided into three options called;</w:t>
      </w:r>
    </w:p>
    <w:p w:rsidR="00F77EB0" w:rsidRPr="00CA79C3" w:rsidRDefault="00F77EB0" w:rsidP="00B90D86">
      <w:pPr>
        <w:pStyle w:val="ListParagraph"/>
        <w:numPr>
          <w:ilvl w:val="0"/>
          <w:numId w:val="1"/>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Common deed; The CC license states what a user should do with the available content.</w:t>
      </w:r>
    </w:p>
    <w:p w:rsidR="00F77EB0" w:rsidRPr="00CA79C3" w:rsidRDefault="00F77EB0" w:rsidP="00B90D86">
      <w:pPr>
        <w:pStyle w:val="ListParagraph"/>
        <w:numPr>
          <w:ilvl w:val="0"/>
          <w:numId w:val="1"/>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lastRenderedPageBreak/>
        <w:t>Legal code; This CC license gives the scope for the licensing of a work. It is more of an authentication document.</w:t>
      </w:r>
    </w:p>
    <w:p w:rsidR="00F77EB0" w:rsidRPr="00CA79C3" w:rsidRDefault="00F77EB0" w:rsidP="00B90D86">
      <w:pPr>
        <w:pStyle w:val="ListParagraph"/>
        <w:numPr>
          <w:ilvl w:val="0"/>
          <w:numId w:val="1"/>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Digital code; This CC license also known as digital signature can be described as software that processes the metadata and tag the documents as governed by the CC license.</w:t>
      </w:r>
    </w:p>
    <w:p w:rsidR="00F77EB0" w:rsidRPr="00CA79C3" w:rsidRDefault="00F77EB0"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CC license can also be grouped into three types of categories;</w:t>
      </w:r>
    </w:p>
    <w:p w:rsidR="00F77EB0" w:rsidRPr="00CA79C3" w:rsidRDefault="00BD44E3" w:rsidP="00B90D86">
      <w:pPr>
        <w:pStyle w:val="ListParagraph"/>
        <w:numPr>
          <w:ilvl w:val="0"/>
          <w:numId w:val="2"/>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Permission; this describes the right that has been granted by the license.</w:t>
      </w:r>
    </w:p>
    <w:p w:rsidR="00BD44E3" w:rsidRPr="00CA79C3" w:rsidRDefault="00BD44E3" w:rsidP="00B90D86">
      <w:pPr>
        <w:pStyle w:val="ListParagraph"/>
        <w:numPr>
          <w:ilvl w:val="0"/>
          <w:numId w:val="2"/>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Prohibition; this are the action that have been prohibited by the license.</w:t>
      </w:r>
    </w:p>
    <w:p w:rsidR="00BD44E3" w:rsidRPr="00CA79C3" w:rsidRDefault="00BD44E3" w:rsidP="00B90D86">
      <w:pPr>
        <w:pStyle w:val="ListParagraph"/>
        <w:numPr>
          <w:ilvl w:val="0"/>
          <w:numId w:val="2"/>
        </w:num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Requirement; describes the restrictions that have been imposed by the license.</w:t>
      </w:r>
    </w:p>
    <w:p w:rsidR="0058158B" w:rsidRPr="00CA79C3" w:rsidRDefault="00BD44E3"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Yang, Liao, &amp; Chen, (2009), quoting Loren, (2007) States that, CC license notifies users the CC license is available</w:t>
      </w:r>
      <w:r w:rsidR="0024111A" w:rsidRPr="00CA79C3">
        <w:rPr>
          <w:rFonts w:ascii="Times New Roman" w:hAnsi="Times New Roman" w:cs="Times New Roman"/>
          <w:sz w:val="24"/>
          <w:szCs w:val="24"/>
        </w:rPr>
        <w:t>, though</w:t>
      </w:r>
      <w:r w:rsidR="001851F9" w:rsidRPr="00CA79C3">
        <w:rPr>
          <w:rFonts w:ascii="Times New Roman" w:hAnsi="Times New Roman" w:cs="Times New Roman"/>
          <w:sz w:val="24"/>
          <w:szCs w:val="24"/>
        </w:rPr>
        <w:t xml:space="preserve"> certain rights have been reserved and that CC licensed works are distinguished from the public domain works. </w:t>
      </w:r>
      <w:r w:rsidR="00E42921" w:rsidRPr="00CA79C3">
        <w:rPr>
          <w:rFonts w:ascii="Times New Roman" w:hAnsi="Times New Roman" w:cs="Times New Roman"/>
          <w:sz w:val="24"/>
          <w:szCs w:val="24"/>
        </w:rPr>
        <w:t xml:space="preserve">Creative commons copyright licenses have brought about a balance inside the traditionally known “all rights reserved” setting that was created by the copyright law </w:t>
      </w:r>
      <w:r w:rsidR="00D62F87" w:rsidRPr="00CA79C3">
        <w:rPr>
          <w:rFonts w:ascii="Times New Roman" w:hAnsi="Times New Roman" w:cs="Times New Roman"/>
          <w:sz w:val="24"/>
          <w:szCs w:val="24"/>
        </w:rPr>
        <w:fldChar w:fldCharType="begin" w:fldLock="1"/>
      </w:r>
      <w:r w:rsidR="00E42921" w:rsidRPr="00CA79C3">
        <w:rPr>
          <w:rFonts w:ascii="Times New Roman" w:hAnsi="Times New Roman" w:cs="Times New Roman"/>
          <w:sz w:val="24"/>
          <w:szCs w:val="24"/>
        </w:rPr>
        <w:instrText xml:space="preserve"> ADDIN ZOTERO_ITEM CSL_CITATION {"citationID":"ausee1je4n","properties":{"formattedCitation":"{\\rtf (\\uc0\\u8220{}About The Licenses - Creative Commons,\\uc0\\u8221{} n.d.)}","plainCitation":"(“About The Licenses - Creative Commons,” n.d.)"},"citationItems":[{"id":586,"uris":["http://zotero.org/users/2957938/items/9QM699KJ"],"uri":["http://zotero.org/users/2957938/items/9QM699KJ"],"itemData":{"id":586,"type":"webpage","title":"About The Licenses - Creative Commons","URL":"https://creativecommons.org/licenses/","accessed":{"date-parts":[["2017",6,19]]}}}],"schema":"https://github.com/citation-style-language/schema/raw/master/csl-citation.json"} </w:instrText>
      </w:r>
      <w:r w:rsidR="00D62F87" w:rsidRPr="00CA79C3">
        <w:rPr>
          <w:rFonts w:ascii="Times New Roman" w:hAnsi="Times New Roman" w:cs="Times New Roman"/>
          <w:sz w:val="24"/>
          <w:szCs w:val="24"/>
        </w:rPr>
        <w:fldChar w:fldCharType="separate"/>
      </w:r>
      <w:r w:rsidR="00E42921" w:rsidRPr="00CA79C3">
        <w:rPr>
          <w:rFonts w:ascii="Times New Roman" w:hAnsi="Times New Roman" w:cs="Times New Roman"/>
          <w:noProof/>
          <w:sz w:val="24"/>
          <w:szCs w:val="24"/>
        </w:rPr>
        <w:t>(“About The Licenses - Creative Commons,” n.d.)</w:t>
      </w:r>
      <w:r w:rsidR="00D62F87" w:rsidRPr="00CA79C3">
        <w:rPr>
          <w:rFonts w:ascii="Times New Roman" w:hAnsi="Times New Roman" w:cs="Times New Roman"/>
          <w:sz w:val="24"/>
          <w:szCs w:val="24"/>
        </w:rPr>
        <w:fldChar w:fldCharType="end"/>
      </w:r>
      <w:r w:rsidR="00E42921" w:rsidRPr="00CA79C3">
        <w:rPr>
          <w:rFonts w:ascii="Times New Roman" w:hAnsi="Times New Roman" w:cs="Times New Roman"/>
          <w:sz w:val="24"/>
          <w:szCs w:val="24"/>
        </w:rPr>
        <w:t xml:space="preserve">. It has enables copyright owners a standardized way to grant </w:t>
      </w:r>
      <w:r w:rsidR="00861043" w:rsidRPr="00CA79C3">
        <w:rPr>
          <w:rFonts w:ascii="Times New Roman" w:hAnsi="Times New Roman" w:cs="Times New Roman"/>
          <w:sz w:val="24"/>
          <w:szCs w:val="24"/>
        </w:rPr>
        <w:t xml:space="preserve">copyright permissions their works. This CC license has enabled copyrighted works to be copied, edited, remixed, built upon and distributed within the boundaries of copyright laws </w:t>
      </w:r>
      <w:r w:rsidR="00D62F87" w:rsidRPr="00CA79C3">
        <w:rPr>
          <w:rFonts w:ascii="Times New Roman" w:hAnsi="Times New Roman" w:cs="Times New Roman"/>
          <w:sz w:val="24"/>
          <w:szCs w:val="24"/>
        </w:rPr>
        <w:fldChar w:fldCharType="begin" w:fldLock="1"/>
      </w:r>
      <w:r w:rsidR="00861043" w:rsidRPr="00CA79C3">
        <w:rPr>
          <w:rFonts w:ascii="Times New Roman" w:hAnsi="Times New Roman" w:cs="Times New Roman"/>
          <w:sz w:val="24"/>
          <w:szCs w:val="24"/>
        </w:rPr>
        <w:instrText xml:space="preserve"> ADDIN ZOTERO_ITEM CSL_CITATION {"citationID":"a1edo2ui5sg","properties":{"formattedCitation":"{\\rtf (\\uc0\\u8220{}About The Licenses - Creative Commons,\\uc0\\u8221{} n.d.)}","plainCitation":"(“About The Licenses - Creative Commons,” n.d.)"},"citationItems":[{"id":586,"uris":["http://zotero.org/users/2957938/items/9QM699KJ"],"uri":["http://zotero.org/users/2957938/items/9QM699KJ"],"itemData":{"id":586,"type":"webpage","title":"About The Licenses - Creative Commons","URL":"https://creativecommons.org/licenses/","accessed":{"date-parts":[["2017",6,19]]}}}],"schema":"https://github.com/citation-style-language/schema/raw/master/csl-citation.json"} </w:instrText>
      </w:r>
      <w:r w:rsidR="00D62F87" w:rsidRPr="00CA79C3">
        <w:rPr>
          <w:rFonts w:ascii="Times New Roman" w:hAnsi="Times New Roman" w:cs="Times New Roman"/>
          <w:sz w:val="24"/>
          <w:szCs w:val="24"/>
        </w:rPr>
        <w:fldChar w:fldCharType="separate"/>
      </w:r>
      <w:r w:rsidR="00861043" w:rsidRPr="00CA79C3">
        <w:rPr>
          <w:rFonts w:ascii="Times New Roman" w:hAnsi="Times New Roman" w:cs="Times New Roman"/>
          <w:noProof/>
          <w:sz w:val="24"/>
          <w:szCs w:val="24"/>
        </w:rPr>
        <w:t>(“About The Licenses - Creative Commons,” n.d.)</w:t>
      </w:r>
      <w:r w:rsidR="00D62F87" w:rsidRPr="00CA79C3">
        <w:rPr>
          <w:rFonts w:ascii="Times New Roman" w:hAnsi="Times New Roman" w:cs="Times New Roman"/>
          <w:sz w:val="24"/>
          <w:szCs w:val="24"/>
        </w:rPr>
        <w:fldChar w:fldCharType="end"/>
      </w:r>
    </w:p>
    <w:p w:rsidR="00861043"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CREATIVE COMMONS LICENSES</w:t>
      </w:r>
    </w:p>
    <w:p w:rsidR="00E16631" w:rsidRPr="00CA79C3" w:rsidRDefault="00E16631" w:rsidP="00B90D86">
      <w:pPr>
        <w:spacing w:line="360" w:lineRule="auto"/>
        <w:rPr>
          <w:rFonts w:ascii="Times New Roman" w:hAnsi="Times New Roman" w:cs="Times New Roman"/>
          <w:sz w:val="24"/>
          <w:szCs w:val="24"/>
        </w:rPr>
        <w:sectPr w:rsidR="00E16631" w:rsidRPr="00CA79C3" w:rsidSect="009A6B27">
          <w:footerReference w:type="default" r:id="rId9"/>
          <w:pgSz w:w="12240" w:h="15840"/>
          <w:pgMar w:top="1440" w:right="1440" w:bottom="1440" w:left="1440" w:header="720" w:footer="720" w:gutter="0"/>
          <w:pgNumType w:start="0"/>
          <w:cols w:space="720"/>
          <w:titlePg/>
          <w:docGrid w:linePitch="360"/>
        </w:sectPr>
      </w:pPr>
    </w:p>
    <w:p w:rsidR="00E16631" w:rsidRPr="00CA79C3" w:rsidRDefault="001E33F6" w:rsidP="00B90D86">
      <w:pPr>
        <w:spacing w:line="360" w:lineRule="auto"/>
        <w:rPr>
          <w:rFonts w:ascii="Times New Roman" w:hAnsi="Times New Roman" w:cs="Times New Roman"/>
          <w:sz w:val="24"/>
          <w:szCs w:val="24"/>
        </w:rPr>
      </w:pPr>
      <w:r w:rsidRPr="00CA79C3">
        <w:rPr>
          <w:rFonts w:ascii="Times New Roman" w:hAnsi="Times New Roman" w:cs="Times New Roman"/>
          <w:noProof/>
          <w:sz w:val="24"/>
          <w:szCs w:val="24"/>
        </w:rPr>
        <w:lastRenderedPageBreak/>
        <w:drawing>
          <wp:inline distT="0" distB="0" distL="0" distR="0">
            <wp:extent cx="838200" cy="295275"/>
            <wp:effectExtent l="19050" t="0" r="0" b="0"/>
            <wp:docPr id="12" name="Picture 12" descr="https://licensebuttons.net/l/by/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icensebuttons.net/l/by/3.0/88x31.png"/>
                    <pic:cNvPicPr>
                      <a:picLocks noChangeAspect="1" noChangeArrowheads="1"/>
                    </pic:cNvPicPr>
                  </pic:nvPicPr>
                  <pic:blipFill>
                    <a:blip r:embed="rId10"/>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E16631" w:rsidRPr="00CA79C3" w:rsidRDefault="00E16631"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Attribution</w:t>
      </w:r>
    </w:p>
    <w:p w:rsidR="00E16631"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CC BY</w:t>
      </w:r>
    </w:p>
    <w:p w:rsidR="0058158B" w:rsidRPr="00CA79C3" w:rsidRDefault="00E16631" w:rsidP="0058158B">
      <w:pPr>
        <w:spacing w:line="240" w:lineRule="auto"/>
        <w:jc w:val="both"/>
        <w:rPr>
          <w:rFonts w:ascii="Times New Roman" w:hAnsi="Times New Roman" w:cs="Times New Roman"/>
          <w:sz w:val="24"/>
          <w:szCs w:val="24"/>
        </w:rPr>
      </w:pPr>
      <w:r w:rsidRPr="00CA79C3">
        <w:rPr>
          <w:rFonts w:ascii="Times New Roman" w:hAnsi="Times New Roman" w:cs="Times New Roman"/>
          <w:sz w:val="24"/>
          <w:szCs w:val="24"/>
        </w:rPr>
        <w:t>This license allows or lets others distribute, remix, tweak and build upon the work even commercially as lon</w:t>
      </w:r>
      <w:r w:rsidR="001E33F6" w:rsidRPr="00CA79C3">
        <w:rPr>
          <w:rFonts w:ascii="Times New Roman" w:hAnsi="Times New Roman" w:cs="Times New Roman"/>
          <w:sz w:val="24"/>
          <w:szCs w:val="24"/>
        </w:rPr>
        <w:t>g</w:t>
      </w:r>
      <w:r w:rsidRPr="00CA79C3">
        <w:rPr>
          <w:rFonts w:ascii="Times New Roman" w:hAnsi="Times New Roman" w:cs="Times New Roman"/>
          <w:sz w:val="24"/>
          <w:szCs w:val="24"/>
        </w:rPr>
        <w:t xml:space="preserve"> as they give credit to the creator of the work. It’s one of the best and usually recommended for maximum dissemination and use of materials that are licensed.</w:t>
      </w:r>
    </w:p>
    <w:p w:rsidR="0058158B" w:rsidRPr="00CA79C3" w:rsidRDefault="0058158B" w:rsidP="00B90D86">
      <w:pPr>
        <w:spacing w:line="360" w:lineRule="auto"/>
        <w:jc w:val="both"/>
        <w:rPr>
          <w:rFonts w:ascii="Times New Roman" w:hAnsi="Times New Roman" w:cs="Times New Roman"/>
          <w:sz w:val="24"/>
          <w:szCs w:val="24"/>
        </w:rPr>
      </w:pPr>
    </w:p>
    <w:p w:rsidR="00E16631" w:rsidRPr="00CA79C3" w:rsidRDefault="001E33F6" w:rsidP="00B90D86">
      <w:pPr>
        <w:spacing w:line="360" w:lineRule="auto"/>
        <w:rPr>
          <w:rFonts w:ascii="Times New Roman" w:hAnsi="Times New Roman" w:cs="Times New Roman"/>
          <w:sz w:val="24"/>
          <w:szCs w:val="24"/>
        </w:rPr>
      </w:pPr>
      <w:r w:rsidRPr="00CA79C3">
        <w:rPr>
          <w:rFonts w:ascii="Times New Roman" w:hAnsi="Times New Roman" w:cs="Times New Roman"/>
          <w:noProof/>
          <w:sz w:val="24"/>
          <w:szCs w:val="24"/>
        </w:rPr>
        <w:lastRenderedPageBreak/>
        <w:drawing>
          <wp:inline distT="0" distB="0" distL="0" distR="0">
            <wp:extent cx="838200" cy="295275"/>
            <wp:effectExtent l="19050" t="0" r="0" b="0"/>
            <wp:docPr id="15" name="Picture 15" descr="https://licensebuttons.net/l/by-sa/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icensebuttons.net/l/by-sa/3.0/88x31.png"/>
                    <pic:cNvPicPr>
                      <a:picLocks noChangeAspect="1" noChangeArrowheads="1"/>
                    </pic:cNvPicPr>
                  </pic:nvPicPr>
                  <pic:blipFill>
                    <a:blip r:embed="rId11"/>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Attribution-ShareAlike</w:t>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CC BY-SA</w:t>
      </w:r>
    </w:p>
    <w:p w:rsidR="001E33F6" w:rsidRPr="00CA79C3" w:rsidRDefault="001E33F6" w:rsidP="0058158B">
      <w:pPr>
        <w:spacing w:line="240" w:lineRule="auto"/>
        <w:jc w:val="both"/>
        <w:rPr>
          <w:rFonts w:ascii="Times New Roman" w:hAnsi="Times New Roman" w:cs="Times New Roman"/>
          <w:sz w:val="24"/>
          <w:szCs w:val="24"/>
        </w:rPr>
      </w:pPr>
      <w:r w:rsidRPr="00CA79C3">
        <w:rPr>
          <w:rFonts w:ascii="Times New Roman" w:hAnsi="Times New Roman" w:cs="Times New Roman"/>
          <w:sz w:val="24"/>
          <w:szCs w:val="24"/>
        </w:rPr>
        <w:t>This license allows or lets others distribute, remix, tweak and build upon the work for commercial purposes, this is as long as they credit the author and license their new creations under the identical terms. This license is mostly used by Wikipedia and best for materials that would benefit from incorporating content from Wikipedia.</w:t>
      </w:r>
    </w:p>
    <w:p w:rsidR="001E33F6" w:rsidRPr="00CA79C3" w:rsidRDefault="001E33F6" w:rsidP="0058158B">
      <w:pPr>
        <w:spacing w:line="240" w:lineRule="auto"/>
        <w:rPr>
          <w:rFonts w:ascii="Times New Roman" w:hAnsi="Times New Roman" w:cs="Times New Roman"/>
          <w:sz w:val="24"/>
          <w:szCs w:val="24"/>
        </w:rPr>
      </w:pPr>
      <w:r w:rsidRPr="00CA79C3">
        <w:rPr>
          <w:rFonts w:ascii="Times New Roman" w:hAnsi="Times New Roman" w:cs="Times New Roman"/>
          <w:noProof/>
          <w:sz w:val="24"/>
          <w:szCs w:val="24"/>
        </w:rPr>
        <w:lastRenderedPageBreak/>
        <w:drawing>
          <wp:inline distT="0" distB="0" distL="0" distR="0">
            <wp:extent cx="838200" cy="295275"/>
            <wp:effectExtent l="19050" t="0" r="0" b="0"/>
            <wp:docPr id="18" name="Picture 18" descr="https://licensebuttons.net/l/by-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icensebuttons.net/l/by-nd/3.0/88x31.png"/>
                    <pic:cNvPicPr>
                      <a:picLocks noChangeAspect="1" noChangeArrowheads="1"/>
                    </pic:cNvPicPr>
                  </pic:nvPicPr>
                  <pic:blipFill>
                    <a:blip r:embed="rId12"/>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Attribution-NoDerivs</w:t>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CC BY-ND</w:t>
      </w:r>
    </w:p>
    <w:p w:rsidR="001E33F6" w:rsidRPr="00CA79C3" w:rsidRDefault="001E33F6" w:rsidP="0058158B">
      <w:pPr>
        <w:spacing w:line="240" w:lineRule="auto"/>
        <w:jc w:val="both"/>
        <w:rPr>
          <w:rFonts w:ascii="Times New Roman" w:hAnsi="Times New Roman" w:cs="Times New Roman"/>
          <w:sz w:val="24"/>
          <w:szCs w:val="24"/>
        </w:rPr>
      </w:pPr>
      <w:r w:rsidRPr="00CA79C3">
        <w:rPr>
          <w:rFonts w:ascii="Times New Roman" w:hAnsi="Times New Roman" w:cs="Times New Roman"/>
          <w:sz w:val="24"/>
          <w:szCs w:val="24"/>
        </w:rPr>
        <w:t>This license allows users to redistribute for commercial and non-commercial, users should ensure that it is unchanged, in whole and credits the author.</w:t>
      </w:r>
    </w:p>
    <w:p w:rsidR="001E33F6" w:rsidRPr="00CA79C3" w:rsidRDefault="001E33F6" w:rsidP="0058158B">
      <w:pPr>
        <w:spacing w:line="240" w:lineRule="auto"/>
        <w:rPr>
          <w:rFonts w:ascii="Times New Roman" w:hAnsi="Times New Roman" w:cs="Times New Roman"/>
          <w:sz w:val="24"/>
          <w:szCs w:val="24"/>
        </w:rPr>
      </w:pPr>
      <w:r w:rsidRPr="00CA79C3">
        <w:rPr>
          <w:rFonts w:ascii="Times New Roman" w:hAnsi="Times New Roman" w:cs="Times New Roman"/>
          <w:noProof/>
          <w:sz w:val="24"/>
          <w:szCs w:val="24"/>
        </w:rPr>
        <w:drawing>
          <wp:inline distT="0" distB="0" distL="0" distR="0">
            <wp:extent cx="838200" cy="295275"/>
            <wp:effectExtent l="19050" t="0" r="0" b="0"/>
            <wp:docPr id="21" name="Picture 21" descr="https://licensebuttons.net/l/by-nc/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icensebuttons.net/l/by-nc/3.0/88x31.png"/>
                    <pic:cNvPicPr>
                      <a:picLocks noChangeAspect="1" noChangeArrowheads="1"/>
                    </pic:cNvPicPr>
                  </pic:nvPicPr>
                  <pic:blipFill>
                    <a:blip r:embed="rId13"/>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Attribution-NonCommercial</w:t>
      </w:r>
    </w:p>
    <w:p w:rsidR="001E33F6" w:rsidRPr="00CA79C3" w:rsidRDefault="001E33F6"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CC BY-NC</w:t>
      </w:r>
    </w:p>
    <w:p w:rsidR="00B90D86" w:rsidRPr="00CA79C3" w:rsidRDefault="007E5951" w:rsidP="0058158B">
      <w:pPr>
        <w:spacing w:line="240" w:lineRule="auto"/>
        <w:jc w:val="both"/>
        <w:rPr>
          <w:rFonts w:ascii="Times New Roman" w:hAnsi="Times New Roman" w:cs="Times New Roman"/>
          <w:sz w:val="24"/>
          <w:szCs w:val="24"/>
        </w:rPr>
      </w:pPr>
      <w:r w:rsidRPr="00CA79C3">
        <w:rPr>
          <w:rFonts w:ascii="Times New Roman" w:hAnsi="Times New Roman" w:cs="Times New Roman"/>
          <w:sz w:val="24"/>
          <w:szCs w:val="24"/>
        </w:rPr>
        <w:t>The license allows other users to tweak remix and build upon a work non-commercially and the requirements are that users should acknowledge the author and also the work needs to be non-commercial.</w:t>
      </w:r>
    </w:p>
    <w:p w:rsidR="007E5951" w:rsidRPr="00CA79C3" w:rsidRDefault="007E5951" w:rsidP="0058158B">
      <w:pPr>
        <w:spacing w:line="240" w:lineRule="auto"/>
        <w:rPr>
          <w:rFonts w:ascii="Times New Roman" w:hAnsi="Times New Roman" w:cs="Times New Roman"/>
          <w:sz w:val="24"/>
          <w:szCs w:val="24"/>
        </w:rPr>
      </w:pPr>
      <w:r w:rsidRPr="00CA79C3">
        <w:rPr>
          <w:rFonts w:ascii="Times New Roman" w:hAnsi="Times New Roman" w:cs="Times New Roman"/>
          <w:noProof/>
          <w:sz w:val="24"/>
          <w:szCs w:val="24"/>
        </w:rPr>
        <w:lastRenderedPageBreak/>
        <w:drawing>
          <wp:inline distT="0" distB="0" distL="0" distR="0">
            <wp:extent cx="838200" cy="295275"/>
            <wp:effectExtent l="19050" t="0" r="0" b="0"/>
            <wp:docPr id="24" name="Picture 24" descr="https://licensebuttons.net/l/by-nc-sa/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icensebuttons.net/l/by-nc-sa/3.0/88x31.png"/>
                    <pic:cNvPicPr>
                      <a:picLocks noChangeAspect="1" noChangeArrowheads="1"/>
                    </pic:cNvPicPr>
                  </pic:nvPicPr>
                  <pic:blipFill>
                    <a:blip r:embed="rId14"/>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1E33F6" w:rsidRPr="008C1AAB" w:rsidRDefault="007E5951" w:rsidP="0058158B">
      <w:pPr>
        <w:spacing w:line="240" w:lineRule="auto"/>
        <w:rPr>
          <w:rFonts w:ascii="Times New Roman" w:hAnsi="Times New Roman" w:cs="Times New Roman"/>
          <w:b/>
          <w:sz w:val="24"/>
          <w:szCs w:val="24"/>
        </w:rPr>
      </w:pPr>
      <w:r w:rsidRPr="008C1AAB">
        <w:rPr>
          <w:rFonts w:ascii="Times New Roman" w:hAnsi="Times New Roman" w:cs="Times New Roman"/>
          <w:b/>
          <w:sz w:val="24"/>
          <w:szCs w:val="24"/>
        </w:rPr>
        <w:t>Attribution-NonCommercial-ShareAlike</w:t>
      </w:r>
    </w:p>
    <w:p w:rsidR="007E5951" w:rsidRPr="008C1AAB" w:rsidRDefault="007E5951" w:rsidP="0058158B">
      <w:pPr>
        <w:spacing w:line="240" w:lineRule="auto"/>
        <w:rPr>
          <w:rFonts w:ascii="Times New Roman" w:hAnsi="Times New Roman" w:cs="Times New Roman"/>
          <w:b/>
          <w:sz w:val="24"/>
          <w:szCs w:val="24"/>
        </w:rPr>
      </w:pPr>
      <w:r w:rsidRPr="008C1AAB">
        <w:rPr>
          <w:rFonts w:ascii="Times New Roman" w:hAnsi="Times New Roman" w:cs="Times New Roman"/>
          <w:b/>
          <w:sz w:val="24"/>
          <w:szCs w:val="24"/>
        </w:rPr>
        <w:t>CC BY-NC-SA</w:t>
      </w:r>
    </w:p>
    <w:p w:rsidR="00B90D86" w:rsidRPr="00CA79C3" w:rsidRDefault="007E5951" w:rsidP="0058158B">
      <w:pPr>
        <w:spacing w:line="240" w:lineRule="auto"/>
        <w:rPr>
          <w:rFonts w:ascii="Times New Roman" w:hAnsi="Times New Roman" w:cs="Times New Roman"/>
          <w:sz w:val="24"/>
          <w:szCs w:val="24"/>
        </w:rPr>
      </w:pPr>
      <w:r w:rsidRPr="00CA79C3">
        <w:rPr>
          <w:rFonts w:ascii="Times New Roman" w:hAnsi="Times New Roman" w:cs="Times New Roman"/>
          <w:sz w:val="24"/>
          <w:szCs w:val="24"/>
        </w:rPr>
        <w:t>Lets users remix, build upon and tweak a work non-commercially as long as they credit an author and license their new works under identical terms.</w:t>
      </w:r>
    </w:p>
    <w:p w:rsidR="00B90D86" w:rsidRPr="00CA79C3" w:rsidRDefault="007E5951" w:rsidP="0058158B">
      <w:pPr>
        <w:spacing w:line="240" w:lineRule="auto"/>
        <w:rPr>
          <w:rFonts w:ascii="Times New Roman" w:hAnsi="Times New Roman" w:cs="Times New Roman"/>
          <w:sz w:val="24"/>
          <w:szCs w:val="24"/>
        </w:rPr>
      </w:pPr>
      <w:r w:rsidRPr="00CA79C3">
        <w:rPr>
          <w:rFonts w:ascii="Times New Roman" w:hAnsi="Times New Roman" w:cs="Times New Roman"/>
          <w:noProof/>
          <w:sz w:val="24"/>
          <w:szCs w:val="24"/>
        </w:rPr>
        <w:drawing>
          <wp:inline distT="0" distB="0" distL="0" distR="0">
            <wp:extent cx="838200" cy="295275"/>
            <wp:effectExtent l="19050" t="0" r="0" b="0"/>
            <wp:docPr id="27" name="Picture 27" descr="https://licensebuttons.net/l/by-nc-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icensebuttons.net/l/by-nc-nd/3.0/88x31.png"/>
                    <pic:cNvPicPr>
                      <a:picLocks noChangeAspect="1" noChangeArrowheads="1"/>
                    </pic:cNvPicPr>
                  </pic:nvPicPr>
                  <pic:blipFill>
                    <a:blip r:embed="rId15"/>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2E5D8A" w:rsidRPr="00CA79C3" w:rsidRDefault="007E5951"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Attribution-NonCommercial-NoDeri</w:t>
      </w:r>
      <w:r w:rsidR="007B5A8D">
        <w:rPr>
          <w:rFonts w:ascii="Times New Roman" w:hAnsi="Times New Roman" w:cs="Times New Roman"/>
          <w:b/>
          <w:sz w:val="24"/>
          <w:szCs w:val="24"/>
        </w:rPr>
        <w:t>v</w:t>
      </w:r>
      <w:r w:rsidRPr="00CA79C3">
        <w:rPr>
          <w:rFonts w:ascii="Times New Roman" w:hAnsi="Times New Roman" w:cs="Times New Roman"/>
          <w:b/>
          <w:sz w:val="24"/>
          <w:szCs w:val="24"/>
        </w:rPr>
        <w:t xml:space="preserve">s </w:t>
      </w:r>
    </w:p>
    <w:p w:rsidR="002E5D8A" w:rsidRPr="00CA79C3" w:rsidRDefault="007E5951" w:rsidP="0058158B">
      <w:pPr>
        <w:spacing w:line="240" w:lineRule="auto"/>
        <w:rPr>
          <w:rFonts w:ascii="Times New Roman" w:hAnsi="Times New Roman" w:cs="Times New Roman"/>
          <w:b/>
          <w:sz w:val="24"/>
          <w:szCs w:val="24"/>
        </w:rPr>
      </w:pPr>
      <w:r w:rsidRPr="00CA79C3">
        <w:rPr>
          <w:rFonts w:ascii="Times New Roman" w:hAnsi="Times New Roman" w:cs="Times New Roman"/>
          <w:b/>
          <w:sz w:val="24"/>
          <w:szCs w:val="24"/>
        </w:rPr>
        <w:t xml:space="preserve">CC BY-NC-ND </w:t>
      </w:r>
    </w:p>
    <w:p w:rsidR="002E5D8A" w:rsidRPr="00CA79C3" w:rsidRDefault="002E5D8A" w:rsidP="0058158B">
      <w:pPr>
        <w:spacing w:line="240" w:lineRule="auto"/>
        <w:rPr>
          <w:rFonts w:ascii="Times New Roman" w:hAnsi="Times New Roman" w:cs="Times New Roman"/>
          <w:sz w:val="24"/>
          <w:szCs w:val="24"/>
        </w:rPr>
        <w:sectPr w:rsidR="002E5D8A" w:rsidRPr="00CA79C3" w:rsidSect="007E5951">
          <w:type w:val="continuous"/>
          <w:pgSz w:w="12240" w:h="15840"/>
          <w:pgMar w:top="1440" w:right="1440" w:bottom="1440" w:left="1440" w:header="720" w:footer="720" w:gutter="0"/>
          <w:cols w:num="2" w:space="720"/>
          <w:docGrid w:linePitch="360"/>
        </w:sectPr>
      </w:pPr>
      <w:r w:rsidRPr="00CA79C3">
        <w:rPr>
          <w:rFonts w:ascii="Times New Roman" w:hAnsi="Times New Roman" w:cs="Times New Roman"/>
          <w:sz w:val="24"/>
          <w:szCs w:val="24"/>
        </w:rPr>
        <w:t xml:space="preserve">This is the most restrictive license. It only allows users to download and share with others as long as they credit the author. Users cannot change or use them commercially </w:t>
      </w:r>
      <w:r w:rsidR="00D62F87" w:rsidRPr="00CA79C3">
        <w:rPr>
          <w:rFonts w:ascii="Times New Roman" w:hAnsi="Times New Roman" w:cs="Times New Roman"/>
          <w:sz w:val="24"/>
          <w:szCs w:val="24"/>
        </w:rPr>
        <w:fldChar w:fldCharType="begin" w:fldLock="1"/>
      </w:r>
      <w:r w:rsidRPr="00CA79C3">
        <w:rPr>
          <w:rFonts w:ascii="Times New Roman" w:hAnsi="Times New Roman" w:cs="Times New Roman"/>
          <w:sz w:val="24"/>
          <w:szCs w:val="24"/>
        </w:rPr>
        <w:instrText xml:space="preserve"> ADDIN ZOTERO_ITEM CSL_CITATION {"citationID":"a1aer0lmfbs","properties":{"formattedCitation":"{\\rtf (\\uc0\\u8220{}About The Licenses - Creative Commons,\\uc0\\u8221{} n.d.)}","plainCitation":"(“About The Licenses - Creative Commons,” n.d.)"},"citationItems":[{"id":586,"uris":["http://zotero.org/users/2957938/items/9QM699KJ"],"uri":["http://zotero.org/users/2957938/items/9QM699KJ"],"itemData":{"id":586,"type":"webpage","title":"About The Licenses - Creative Commons","URL":"https://creativecommons.org/licenses/","accessed":{"date-parts":[["2017",6,19]]}}}],"schema":"https://github.com/citation-style-language/schema/raw/master/csl-citation.json"} </w:instrText>
      </w:r>
      <w:r w:rsidR="00D62F87" w:rsidRPr="00CA79C3">
        <w:rPr>
          <w:rFonts w:ascii="Times New Roman" w:hAnsi="Times New Roman" w:cs="Times New Roman"/>
          <w:sz w:val="24"/>
          <w:szCs w:val="24"/>
        </w:rPr>
        <w:fldChar w:fldCharType="separate"/>
      </w:r>
      <w:r w:rsidRPr="00CA79C3">
        <w:rPr>
          <w:rFonts w:ascii="Times New Roman" w:hAnsi="Times New Roman" w:cs="Times New Roman"/>
          <w:noProof/>
          <w:sz w:val="24"/>
          <w:szCs w:val="24"/>
        </w:rPr>
        <w:t>(“About The Licenses - Creative Commons,” n.d.)</w:t>
      </w:r>
      <w:r w:rsidR="00D62F87" w:rsidRPr="00CA79C3">
        <w:rPr>
          <w:rFonts w:ascii="Times New Roman" w:hAnsi="Times New Roman" w:cs="Times New Roman"/>
          <w:sz w:val="24"/>
          <w:szCs w:val="24"/>
        </w:rPr>
        <w:fldChar w:fldCharType="end"/>
      </w:r>
    </w:p>
    <w:p w:rsidR="00B90D86" w:rsidRPr="00CA79C3" w:rsidRDefault="00B90D86" w:rsidP="00B90D86">
      <w:pPr>
        <w:spacing w:line="360" w:lineRule="auto"/>
        <w:rPr>
          <w:rFonts w:ascii="Times New Roman" w:hAnsi="Times New Roman" w:cs="Times New Roman"/>
          <w:sz w:val="24"/>
          <w:szCs w:val="24"/>
        </w:rPr>
        <w:sectPr w:rsidR="00B90D86" w:rsidRPr="00CA79C3" w:rsidSect="00E16631">
          <w:type w:val="continuous"/>
          <w:pgSz w:w="12240" w:h="15840"/>
          <w:pgMar w:top="1440" w:right="1440" w:bottom="1440" w:left="1440" w:header="720" w:footer="720" w:gutter="0"/>
          <w:cols w:num="2" w:space="720"/>
          <w:docGrid w:linePitch="360"/>
        </w:sectPr>
      </w:pPr>
    </w:p>
    <w:p w:rsidR="0024111A"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lastRenderedPageBreak/>
        <w:t>CONCLUSIONS</w:t>
      </w:r>
    </w:p>
    <w:p w:rsidR="00421264" w:rsidRPr="00CA79C3" w:rsidRDefault="006955C0"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Copyright laws </w:t>
      </w:r>
      <w:r w:rsidR="00421264" w:rsidRPr="00CA79C3">
        <w:rPr>
          <w:rFonts w:ascii="Times New Roman" w:hAnsi="Times New Roman" w:cs="Times New Roman"/>
          <w:sz w:val="24"/>
          <w:szCs w:val="24"/>
        </w:rPr>
        <w:t xml:space="preserve">use in digital materials is completely different to the print materials. Materials in digital formats are accessible from anywhere at any given time thus making it possible for users to copy the information without the creators/authors or copyright holders knowledge.  This has made it a huge challenge, in that it has become difficult in protecting copyright holders from use and copying of their work. Most copyright holders especially publishers prefer to work with their users direct by giving them licenses in the form of subscriptions. </w:t>
      </w:r>
    </w:p>
    <w:p w:rsidR="00421264" w:rsidRPr="00CA79C3" w:rsidRDefault="00421264"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Creative Commons licenses have really helped copyright holders and authors </w:t>
      </w:r>
      <w:r w:rsidR="00556B4B" w:rsidRPr="00CA79C3">
        <w:rPr>
          <w:rFonts w:ascii="Times New Roman" w:hAnsi="Times New Roman" w:cs="Times New Roman"/>
          <w:sz w:val="24"/>
          <w:szCs w:val="24"/>
        </w:rPr>
        <w:t xml:space="preserve">by letting users know what the position of the author is in terms of access. By using the creative common licenses users are able to know if the material is freely accessible or if one has to pay a certain amount in order to access it. It is important to have copyright laws in digital preservation so as to protect the authors from exploitation and copying of their works. </w:t>
      </w:r>
    </w:p>
    <w:p w:rsidR="00B90D86" w:rsidRPr="00CA79C3" w:rsidRDefault="003F4329"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lastRenderedPageBreak/>
        <w:t>Wakhungu Olaka &amp; Adkins, (2013), quoting Olaka and Adkins, (2012), opines that there are low levels of knowledge in terms of copyright Act provisions among librarians in Kenya working in academic institutions</w:t>
      </w:r>
      <w:r w:rsidR="00B90D86" w:rsidRPr="00CA79C3">
        <w:rPr>
          <w:rFonts w:ascii="Times New Roman" w:hAnsi="Times New Roman" w:cs="Times New Roman"/>
          <w:sz w:val="24"/>
          <w:szCs w:val="24"/>
        </w:rPr>
        <w:t>.</w:t>
      </w:r>
    </w:p>
    <w:p w:rsidR="004003AB" w:rsidRPr="00CA79C3" w:rsidRDefault="00CA79C3"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t>RECOMMENDATIONS</w:t>
      </w:r>
    </w:p>
    <w:p w:rsidR="004003AB" w:rsidRPr="00CA79C3" w:rsidRDefault="00124328"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 xml:space="preserve">In Kenya the Library and Information course that is mandated to impart library skills does not offer an entire course or specialization in copyright issues and yet copyright and intellectual property law is a very wide area. Most programs offer intellectual property as a unit which may not cover the entire </w:t>
      </w:r>
      <w:r w:rsidR="00DF247C" w:rsidRPr="00CA79C3">
        <w:rPr>
          <w:rFonts w:ascii="Times New Roman" w:hAnsi="Times New Roman" w:cs="Times New Roman"/>
          <w:sz w:val="24"/>
          <w:szCs w:val="24"/>
        </w:rPr>
        <w:t>course. After completing their course librarians are expected to handle copyright issues and this is especially at the university level.</w:t>
      </w:r>
      <w:r w:rsidR="006955C0" w:rsidRPr="00CA79C3">
        <w:rPr>
          <w:rFonts w:ascii="Times New Roman" w:hAnsi="Times New Roman" w:cs="Times New Roman"/>
          <w:sz w:val="24"/>
          <w:szCs w:val="24"/>
        </w:rPr>
        <w:t xml:space="preserve"> It is therefore important to incorporate Intellectual property as a main specialization</w:t>
      </w:r>
      <w:r w:rsidR="00B939A4" w:rsidRPr="00CA79C3">
        <w:rPr>
          <w:rFonts w:ascii="Times New Roman" w:hAnsi="Times New Roman" w:cs="Times New Roman"/>
          <w:sz w:val="24"/>
          <w:szCs w:val="24"/>
        </w:rPr>
        <w:t xml:space="preserve"> at Bachelor’s and Master’s level.</w:t>
      </w:r>
    </w:p>
    <w:p w:rsidR="003F4329" w:rsidRPr="00CA79C3" w:rsidRDefault="003F4329"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Though the Kenya Libraries and Information Services Consortium has been conduction workshops on digitization for librarians it is important to have as many workshops as possible in order to impart librarians with more knowledge on copyright and intellectual property laws.</w:t>
      </w:r>
    </w:p>
    <w:p w:rsidR="00B90D86" w:rsidRPr="00CA79C3" w:rsidRDefault="00B90D86"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t>Zimbabwe has a Master’s Degree in intellectual property, Kenya and other African countries may also consider following suite in order to have experts in the area of intellectual property.</w:t>
      </w: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58158B" w:rsidRPr="00CA79C3" w:rsidRDefault="0058158B" w:rsidP="00B90D86">
      <w:pPr>
        <w:spacing w:line="360" w:lineRule="auto"/>
        <w:jc w:val="both"/>
        <w:rPr>
          <w:rFonts w:ascii="Times New Roman" w:hAnsi="Times New Roman" w:cs="Times New Roman"/>
          <w:sz w:val="24"/>
          <w:szCs w:val="24"/>
        </w:rPr>
      </w:pPr>
    </w:p>
    <w:p w:rsidR="00B939A4" w:rsidRPr="00CA79C3" w:rsidRDefault="00B939A4" w:rsidP="00B90D86">
      <w:pPr>
        <w:spacing w:line="360" w:lineRule="auto"/>
        <w:jc w:val="both"/>
        <w:rPr>
          <w:rFonts w:ascii="Times New Roman" w:hAnsi="Times New Roman" w:cs="Times New Roman"/>
          <w:sz w:val="24"/>
          <w:szCs w:val="24"/>
        </w:rPr>
      </w:pPr>
    </w:p>
    <w:p w:rsidR="004003AB" w:rsidRPr="00CA79C3" w:rsidRDefault="004003AB" w:rsidP="00B90D86">
      <w:pPr>
        <w:spacing w:line="360" w:lineRule="auto"/>
        <w:jc w:val="both"/>
        <w:rPr>
          <w:rFonts w:ascii="Times New Roman" w:hAnsi="Times New Roman" w:cs="Times New Roman"/>
          <w:b/>
          <w:sz w:val="24"/>
          <w:szCs w:val="24"/>
        </w:rPr>
      </w:pPr>
      <w:r w:rsidRPr="00CA79C3">
        <w:rPr>
          <w:rFonts w:ascii="Times New Roman" w:hAnsi="Times New Roman" w:cs="Times New Roman"/>
          <w:b/>
          <w:sz w:val="24"/>
          <w:szCs w:val="24"/>
        </w:rPr>
        <w:lastRenderedPageBreak/>
        <w:t>REFERENCES</w:t>
      </w:r>
    </w:p>
    <w:p w:rsidR="00124328" w:rsidRPr="00CA79C3" w:rsidRDefault="00D62F87"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fldChar w:fldCharType="begin"/>
      </w:r>
      <w:r w:rsidR="00B743EA" w:rsidRPr="00CA79C3">
        <w:rPr>
          <w:rFonts w:ascii="Times New Roman" w:hAnsi="Times New Roman" w:cs="Times New Roman"/>
          <w:sz w:val="24"/>
          <w:szCs w:val="24"/>
        </w:rPr>
        <w:instrText xml:space="preserve"> ADDIN ZOTERO_BIBL {"custom":[]} CSL_BIBLIOGRAPHY </w:instrText>
      </w:r>
      <w:r w:rsidRPr="00CA79C3">
        <w:rPr>
          <w:rFonts w:ascii="Times New Roman" w:hAnsi="Times New Roman" w:cs="Times New Roman"/>
          <w:sz w:val="24"/>
          <w:szCs w:val="24"/>
        </w:rPr>
        <w:fldChar w:fldCharType="separate"/>
      </w:r>
      <w:r w:rsidR="00124328" w:rsidRPr="00CA79C3">
        <w:rPr>
          <w:rFonts w:ascii="Times New Roman" w:hAnsi="Times New Roman" w:cs="Times New Roman"/>
          <w:sz w:val="24"/>
          <w:szCs w:val="24"/>
        </w:rPr>
        <w:t>About The Licenses - Creative Commons. (n.d.). Retrieved June 19, 2017, from https://creativecommons.org/licenses/</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Amollo, B. A. (2012). Digitization for libraries in Kenya PPT. Retrieved from http://wiredspace.wits.ac.za/bitstream/handle/10539/11484/Amollo%20-%20Digitization%20for%20libraries%20in%20Kenya%20PPT.pdf?sequence=1</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Besek, J. M. (2003). </w:t>
      </w:r>
      <w:r w:rsidRPr="00CA79C3">
        <w:rPr>
          <w:rFonts w:ascii="Times New Roman" w:hAnsi="Times New Roman" w:cs="Times New Roman"/>
          <w:i/>
          <w:iCs/>
          <w:sz w:val="24"/>
          <w:szCs w:val="24"/>
        </w:rPr>
        <w:t>Copyright issues relevant to the creation of a digital archive: a preliminary assessment</w:t>
      </w:r>
      <w:r w:rsidRPr="00CA79C3">
        <w:rPr>
          <w:rFonts w:ascii="Times New Roman" w:hAnsi="Times New Roman" w:cs="Times New Roman"/>
          <w:sz w:val="24"/>
          <w:szCs w:val="24"/>
        </w:rPr>
        <w:t>. Washington, D.C: Council on Library and Information Resources : Library of Congress.</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Chou, M., &amp; Zhou, O. (2005). The Impact of Licenses on Library Collections. </w:t>
      </w:r>
      <w:r w:rsidRPr="00CA79C3">
        <w:rPr>
          <w:rFonts w:ascii="Times New Roman" w:hAnsi="Times New Roman" w:cs="Times New Roman"/>
          <w:i/>
          <w:iCs/>
          <w:sz w:val="24"/>
          <w:szCs w:val="24"/>
        </w:rPr>
        <w:t>Journal of Electronic Resources Librarianship</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17</w:t>
      </w:r>
      <w:r w:rsidRPr="00CA79C3">
        <w:rPr>
          <w:rFonts w:ascii="Times New Roman" w:hAnsi="Times New Roman" w:cs="Times New Roman"/>
          <w:sz w:val="24"/>
          <w:szCs w:val="24"/>
        </w:rPr>
        <w:t>(33), 7–23. https://doi.org/10.1300/J101v17n33_02</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Darkey, E. M., &amp; Akussah, H. (2008). Academic libraries and copyright issues in Ghana: the University of Ghana in focus. </w:t>
      </w:r>
      <w:r w:rsidRPr="00CA79C3">
        <w:rPr>
          <w:rFonts w:ascii="Times New Roman" w:hAnsi="Times New Roman" w:cs="Times New Roman"/>
          <w:i/>
          <w:iCs/>
          <w:sz w:val="24"/>
          <w:szCs w:val="24"/>
        </w:rPr>
        <w:t>Int’l J. Legal Info.</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36</w:t>
      </w:r>
      <w:r w:rsidRPr="00CA79C3">
        <w:rPr>
          <w:rFonts w:ascii="Times New Roman" w:hAnsi="Times New Roman" w:cs="Times New Roman"/>
          <w:sz w:val="24"/>
          <w:szCs w:val="24"/>
        </w:rPr>
        <w:t>, 432.</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EIFL |. (n.d.). Retrieved June 20, 2017, from http://www.eifl.net/</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Kirchhoff, A. J. (2008). Digital preservation: challenges and implementation. </w:t>
      </w:r>
      <w:r w:rsidRPr="00CA79C3">
        <w:rPr>
          <w:rFonts w:ascii="Times New Roman" w:hAnsi="Times New Roman" w:cs="Times New Roman"/>
          <w:i/>
          <w:iCs/>
          <w:sz w:val="24"/>
          <w:szCs w:val="24"/>
        </w:rPr>
        <w:t>Learned Publishing</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21</w:t>
      </w:r>
      <w:r w:rsidRPr="00CA79C3">
        <w:rPr>
          <w:rFonts w:ascii="Times New Roman" w:hAnsi="Times New Roman" w:cs="Times New Roman"/>
          <w:sz w:val="24"/>
          <w:szCs w:val="24"/>
        </w:rPr>
        <w:t>(4), 285–294.</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Mahesh, G., &amp; Mittal, R. (2009). Digital content creation and copyright issues. </w:t>
      </w:r>
      <w:r w:rsidRPr="00CA79C3">
        <w:rPr>
          <w:rFonts w:ascii="Times New Roman" w:hAnsi="Times New Roman" w:cs="Times New Roman"/>
          <w:i/>
          <w:iCs/>
          <w:sz w:val="24"/>
          <w:szCs w:val="24"/>
        </w:rPr>
        <w:t>The Electronic Library</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27</w:t>
      </w:r>
      <w:r w:rsidRPr="00CA79C3">
        <w:rPr>
          <w:rFonts w:ascii="Times New Roman" w:hAnsi="Times New Roman" w:cs="Times New Roman"/>
          <w:sz w:val="24"/>
          <w:szCs w:val="24"/>
        </w:rPr>
        <w:t>(4), 676–683. https://doi.org/10.1108/02640470910979615</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Mapulanga, P. (2013). Digitising library resources and building digital repositories in the University of Malawi Libraries. </w:t>
      </w:r>
      <w:r w:rsidRPr="00CA79C3">
        <w:rPr>
          <w:rFonts w:ascii="Times New Roman" w:hAnsi="Times New Roman" w:cs="Times New Roman"/>
          <w:i/>
          <w:iCs/>
          <w:sz w:val="24"/>
          <w:szCs w:val="24"/>
        </w:rPr>
        <w:t>The Electronic Library</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31</w:t>
      </w:r>
      <w:r w:rsidRPr="00CA79C3">
        <w:rPr>
          <w:rFonts w:ascii="Times New Roman" w:hAnsi="Times New Roman" w:cs="Times New Roman"/>
          <w:sz w:val="24"/>
          <w:szCs w:val="24"/>
        </w:rPr>
        <w:t>(5), 635–647. https://doi.org/10.1108/EL-02-2012-0019</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Muir, A. (2003). Copyright and Licensing Issues for Digital Preservation and Possible Solutions. In </w:t>
      </w:r>
      <w:r w:rsidRPr="00CA79C3">
        <w:rPr>
          <w:rFonts w:ascii="Times New Roman" w:hAnsi="Times New Roman" w:cs="Times New Roman"/>
          <w:i/>
          <w:iCs/>
          <w:sz w:val="24"/>
          <w:szCs w:val="24"/>
        </w:rPr>
        <w:t>ELPUB</w:t>
      </w:r>
      <w:r w:rsidRPr="00CA79C3">
        <w:rPr>
          <w:rFonts w:ascii="Times New Roman" w:hAnsi="Times New Roman" w:cs="Times New Roman"/>
          <w:sz w:val="24"/>
          <w:szCs w:val="24"/>
        </w:rPr>
        <w:t>. Retrieved from http://elpub.scix.net/data/works/att/0315.content.pdf</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National Digital Information Infrastructure and Preservation Program (U.S.), Joint Information Systems Committee, OAK Law Project, &amp; Stichting SURF (Eds.). (2008). </w:t>
      </w:r>
      <w:r w:rsidRPr="00CA79C3">
        <w:rPr>
          <w:rFonts w:ascii="Times New Roman" w:hAnsi="Times New Roman" w:cs="Times New Roman"/>
          <w:i/>
          <w:iCs/>
          <w:sz w:val="24"/>
          <w:szCs w:val="24"/>
        </w:rPr>
        <w:t>International study on the impact of copyright law on digital preservation: a joint report of the Library of Congress National Digital Information Infrastructure and Preservation Program, the Joint Information Systems Committee, the Open Access to Knowledge (OAK) Law Project, the Surf Foundation</w:t>
      </w:r>
      <w:r w:rsidRPr="00CA79C3">
        <w:rPr>
          <w:rFonts w:ascii="Times New Roman" w:hAnsi="Times New Roman" w:cs="Times New Roman"/>
          <w:sz w:val="24"/>
          <w:szCs w:val="24"/>
        </w:rPr>
        <w:t>. [Brisbane: Queensland University of Technology,].</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lastRenderedPageBreak/>
        <w:t xml:space="preserve">Pandey, P., &amp; Misra, R. (2014). Digitization of Library Materials in Academic Libraries: Issues and Challenges. </w:t>
      </w:r>
      <w:r w:rsidRPr="00CA79C3">
        <w:rPr>
          <w:rFonts w:ascii="Times New Roman" w:hAnsi="Times New Roman" w:cs="Times New Roman"/>
          <w:i/>
          <w:iCs/>
          <w:sz w:val="24"/>
          <w:szCs w:val="24"/>
        </w:rPr>
        <w:t>Journal of Industrial and Intelligent Information</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2</w:t>
      </w:r>
      <w:r w:rsidRPr="00CA79C3">
        <w:rPr>
          <w:rFonts w:ascii="Times New Roman" w:hAnsi="Times New Roman" w:cs="Times New Roman"/>
          <w:sz w:val="24"/>
          <w:szCs w:val="24"/>
        </w:rPr>
        <w:t>(2), 136–141. https://doi.org/10.12720/jiii.2.2.136-141</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Vathitphund, T. (2010). Access to knowledge difficulties in developing countries: A balanced access to copyrighted works in the digital environment. </w:t>
      </w:r>
      <w:r w:rsidRPr="00CA79C3">
        <w:rPr>
          <w:rFonts w:ascii="Times New Roman" w:hAnsi="Times New Roman" w:cs="Times New Roman"/>
          <w:i/>
          <w:iCs/>
          <w:sz w:val="24"/>
          <w:szCs w:val="24"/>
        </w:rPr>
        <w:t>International Review of Law, Computers &amp; Technology</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24</w:t>
      </w:r>
      <w:r w:rsidRPr="00CA79C3">
        <w:rPr>
          <w:rFonts w:ascii="Times New Roman" w:hAnsi="Times New Roman" w:cs="Times New Roman"/>
          <w:sz w:val="24"/>
          <w:szCs w:val="24"/>
        </w:rPr>
        <w:t>(1), 7–16. https://doi.org/10.1080/13600860903570111</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Wakhungu Olaka, M., &amp; Adkins, D. (2013). Problem?solving strategies that Kenyan academic librarians utilize when presented with copyright queries. </w:t>
      </w:r>
      <w:r w:rsidRPr="00CA79C3">
        <w:rPr>
          <w:rFonts w:ascii="Times New Roman" w:hAnsi="Times New Roman" w:cs="Times New Roman"/>
          <w:i/>
          <w:iCs/>
          <w:sz w:val="24"/>
          <w:szCs w:val="24"/>
        </w:rPr>
        <w:t>Library Review</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62</w:t>
      </w:r>
      <w:r w:rsidRPr="00CA79C3">
        <w:rPr>
          <w:rFonts w:ascii="Times New Roman" w:hAnsi="Times New Roman" w:cs="Times New Roman"/>
          <w:sz w:val="24"/>
          <w:szCs w:val="24"/>
        </w:rPr>
        <w:t>(3), 118–133. https://doi.org/10.1108/00242531311329464</w:t>
      </w:r>
    </w:p>
    <w:p w:rsidR="00124328" w:rsidRPr="00CA79C3" w:rsidRDefault="00124328" w:rsidP="00B90D86">
      <w:pPr>
        <w:pStyle w:val="Bibliography"/>
        <w:spacing w:line="360" w:lineRule="auto"/>
        <w:rPr>
          <w:rFonts w:ascii="Times New Roman" w:hAnsi="Times New Roman" w:cs="Times New Roman"/>
          <w:sz w:val="24"/>
          <w:szCs w:val="24"/>
        </w:rPr>
      </w:pPr>
      <w:r w:rsidRPr="00CA79C3">
        <w:rPr>
          <w:rFonts w:ascii="Times New Roman" w:hAnsi="Times New Roman" w:cs="Times New Roman"/>
          <w:sz w:val="24"/>
          <w:szCs w:val="24"/>
        </w:rPr>
        <w:t xml:space="preserve">Yang, C., Liao, H., &amp; Chen, C. (2009). Implementing digital copyright on the internet through an enhanced creative common licence protocol. </w:t>
      </w:r>
      <w:r w:rsidRPr="00CA79C3">
        <w:rPr>
          <w:rFonts w:ascii="Times New Roman" w:hAnsi="Times New Roman" w:cs="Times New Roman"/>
          <w:i/>
          <w:iCs/>
          <w:sz w:val="24"/>
          <w:szCs w:val="24"/>
        </w:rPr>
        <w:t>The Electronic Library</w:t>
      </w:r>
      <w:r w:rsidRPr="00CA79C3">
        <w:rPr>
          <w:rFonts w:ascii="Times New Roman" w:hAnsi="Times New Roman" w:cs="Times New Roman"/>
          <w:sz w:val="24"/>
          <w:szCs w:val="24"/>
        </w:rPr>
        <w:t xml:space="preserve">, </w:t>
      </w:r>
      <w:r w:rsidRPr="00CA79C3">
        <w:rPr>
          <w:rFonts w:ascii="Times New Roman" w:hAnsi="Times New Roman" w:cs="Times New Roman"/>
          <w:i/>
          <w:iCs/>
          <w:sz w:val="24"/>
          <w:szCs w:val="24"/>
        </w:rPr>
        <w:t>27</w:t>
      </w:r>
      <w:r w:rsidRPr="00CA79C3">
        <w:rPr>
          <w:rFonts w:ascii="Times New Roman" w:hAnsi="Times New Roman" w:cs="Times New Roman"/>
          <w:sz w:val="24"/>
          <w:szCs w:val="24"/>
        </w:rPr>
        <w:t>(1), 20–30. https://doi.org/10.1108/02640470910934560</w:t>
      </w:r>
    </w:p>
    <w:p w:rsidR="004003AB" w:rsidRPr="005C11D3" w:rsidRDefault="00D62F87" w:rsidP="00B90D86">
      <w:pPr>
        <w:spacing w:line="360" w:lineRule="auto"/>
        <w:jc w:val="both"/>
        <w:rPr>
          <w:rFonts w:ascii="Times New Roman" w:hAnsi="Times New Roman" w:cs="Times New Roman"/>
          <w:sz w:val="24"/>
          <w:szCs w:val="24"/>
        </w:rPr>
      </w:pPr>
      <w:r w:rsidRPr="00CA79C3">
        <w:rPr>
          <w:rFonts w:ascii="Times New Roman" w:hAnsi="Times New Roman" w:cs="Times New Roman"/>
          <w:sz w:val="24"/>
          <w:szCs w:val="24"/>
        </w:rPr>
        <w:fldChar w:fldCharType="end"/>
      </w:r>
    </w:p>
    <w:sectPr w:rsidR="004003AB" w:rsidRPr="005C11D3" w:rsidSect="00E16631">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6AF" w:rsidRDefault="001976AF" w:rsidP="004A353B">
      <w:pPr>
        <w:spacing w:after="0" w:line="240" w:lineRule="auto"/>
      </w:pPr>
      <w:r>
        <w:separator/>
      </w:r>
    </w:p>
  </w:endnote>
  <w:endnote w:type="continuationSeparator" w:id="1">
    <w:p w:rsidR="001976AF" w:rsidRDefault="001976AF" w:rsidP="004A3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05133"/>
      <w:docPartObj>
        <w:docPartGallery w:val="Page Numbers (Bottom of Page)"/>
        <w:docPartUnique/>
      </w:docPartObj>
    </w:sdtPr>
    <w:sdtEndPr>
      <w:rPr>
        <w:color w:val="7F7F7F" w:themeColor="background1" w:themeShade="7F"/>
        <w:spacing w:val="60"/>
      </w:rPr>
    </w:sdtEndPr>
    <w:sdtContent>
      <w:p w:rsidR="00CA79C3" w:rsidRDefault="00D62F87">
        <w:pPr>
          <w:pStyle w:val="Footer"/>
          <w:pBdr>
            <w:top w:val="single" w:sz="4" w:space="1" w:color="D9D9D9" w:themeColor="background1" w:themeShade="D9"/>
          </w:pBdr>
          <w:rPr>
            <w:b/>
          </w:rPr>
        </w:pPr>
        <w:fldSimple w:instr=" PAGE   \* MERGEFORMAT ">
          <w:r w:rsidR="008C1AAB" w:rsidRPr="008C1AAB">
            <w:rPr>
              <w:b/>
              <w:noProof/>
            </w:rPr>
            <w:t>8</w:t>
          </w:r>
        </w:fldSimple>
        <w:r w:rsidR="00CA79C3">
          <w:rPr>
            <w:b/>
          </w:rPr>
          <w:t xml:space="preserve"> | </w:t>
        </w:r>
        <w:r w:rsidR="00CA79C3">
          <w:rPr>
            <w:color w:val="7F7F7F" w:themeColor="background1" w:themeShade="7F"/>
            <w:spacing w:val="60"/>
          </w:rPr>
          <w:t>Page</w:t>
        </w:r>
      </w:p>
    </w:sdtContent>
  </w:sdt>
  <w:p w:rsidR="00B73B80" w:rsidRDefault="00B73B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6AF" w:rsidRDefault="001976AF" w:rsidP="004A353B">
      <w:pPr>
        <w:spacing w:after="0" w:line="240" w:lineRule="auto"/>
      </w:pPr>
      <w:r>
        <w:separator/>
      </w:r>
    </w:p>
  </w:footnote>
  <w:footnote w:type="continuationSeparator" w:id="1">
    <w:p w:rsidR="001976AF" w:rsidRDefault="001976AF" w:rsidP="004A35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C402B"/>
    <w:multiLevelType w:val="hybridMultilevel"/>
    <w:tmpl w:val="E3828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8E2EE2"/>
    <w:multiLevelType w:val="hybridMultilevel"/>
    <w:tmpl w:val="95AA0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5C484E"/>
    <w:multiLevelType w:val="hybridMultilevel"/>
    <w:tmpl w:val="5DBC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79F09BD"/>
    <w:multiLevelType w:val="hybridMultilevel"/>
    <w:tmpl w:val="6C0A3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4FE7973"/>
    <w:multiLevelType w:val="hybridMultilevel"/>
    <w:tmpl w:val="2126E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useFELayout/>
  </w:compat>
  <w:rsids>
    <w:rsidRoot w:val="00EA0EBB"/>
    <w:rsid w:val="000027B3"/>
    <w:rsid w:val="00002955"/>
    <w:rsid w:val="000074AC"/>
    <w:rsid w:val="00012C16"/>
    <w:rsid w:val="00056E5A"/>
    <w:rsid w:val="00060E9A"/>
    <w:rsid w:val="00062FA5"/>
    <w:rsid w:val="000767C6"/>
    <w:rsid w:val="000826F7"/>
    <w:rsid w:val="000C1468"/>
    <w:rsid w:val="000C6582"/>
    <w:rsid w:val="000E6EDD"/>
    <w:rsid w:val="00124328"/>
    <w:rsid w:val="00151DCE"/>
    <w:rsid w:val="00162B4C"/>
    <w:rsid w:val="0016713B"/>
    <w:rsid w:val="00182ED4"/>
    <w:rsid w:val="001851F9"/>
    <w:rsid w:val="00186188"/>
    <w:rsid w:val="001925BC"/>
    <w:rsid w:val="0019264E"/>
    <w:rsid w:val="00193E9C"/>
    <w:rsid w:val="001976AF"/>
    <w:rsid w:val="00197950"/>
    <w:rsid w:val="001A0845"/>
    <w:rsid w:val="001D294A"/>
    <w:rsid w:val="001E33F6"/>
    <w:rsid w:val="002238B4"/>
    <w:rsid w:val="00224643"/>
    <w:rsid w:val="0024111A"/>
    <w:rsid w:val="002451FB"/>
    <w:rsid w:val="0025031F"/>
    <w:rsid w:val="002723C7"/>
    <w:rsid w:val="00274CC2"/>
    <w:rsid w:val="0028334C"/>
    <w:rsid w:val="00290B0E"/>
    <w:rsid w:val="00294C3F"/>
    <w:rsid w:val="002A6B00"/>
    <w:rsid w:val="002C1DF6"/>
    <w:rsid w:val="002E0CC3"/>
    <w:rsid w:val="002E1EB0"/>
    <w:rsid w:val="002E3388"/>
    <w:rsid w:val="002E3E2D"/>
    <w:rsid w:val="002E5D8A"/>
    <w:rsid w:val="003458D7"/>
    <w:rsid w:val="00355EA8"/>
    <w:rsid w:val="0037613B"/>
    <w:rsid w:val="003A073B"/>
    <w:rsid w:val="003F4329"/>
    <w:rsid w:val="004003AB"/>
    <w:rsid w:val="004011EC"/>
    <w:rsid w:val="0040656B"/>
    <w:rsid w:val="00415BA2"/>
    <w:rsid w:val="00421264"/>
    <w:rsid w:val="00427FF1"/>
    <w:rsid w:val="004653DE"/>
    <w:rsid w:val="004717D6"/>
    <w:rsid w:val="0047653A"/>
    <w:rsid w:val="004915E0"/>
    <w:rsid w:val="004A26FC"/>
    <w:rsid w:val="004A353B"/>
    <w:rsid w:val="004B1F31"/>
    <w:rsid w:val="00502FC8"/>
    <w:rsid w:val="00504E52"/>
    <w:rsid w:val="00523C2E"/>
    <w:rsid w:val="00534B4C"/>
    <w:rsid w:val="00552A84"/>
    <w:rsid w:val="00556B4B"/>
    <w:rsid w:val="00564CD0"/>
    <w:rsid w:val="00580BAB"/>
    <w:rsid w:val="0058158B"/>
    <w:rsid w:val="0059558B"/>
    <w:rsid w:val="005A48B9"/>
    <w:rsid w:val="005C11D3"/>
    <w:rsid w:val="005C64AF"/>
    <w:rsid w:val="005F3319"/>
    <w:rsid w:val="0060458A"/>
    <w:rsid w:val="00640B4B"/>
    <w:rsid w:val="00644B88"/>
    <w:rsid w:val="006944F5"/>
    <w:rsid w:val="006955C0"/>
    <w:rsid w:val="006E3801"/>
    <w:rsid w:val="00704512"/>
    <w:rsid w:val="00714BDD"/>
    <w:rsid w:val="00743853"/>
    <w:rsid w:val="00762519"/>
    <w:rsid w:val="00767656"/>
    <w:rsid w:val="007B35E5"/>
    <w:rsid w:val="007B5A8D"/>
    <w:rsid w:val="007C0B50"/>
    <w:rsid w:val="007D2C52"/>
    <w:rsid w:val="007D422A"/>
    <w:rsid w:val="007E51D6"/>
    <w:rsid w:val="007E5951"/>
    <w:rsid w:val="007F6C19"/>
    <w:rsid w:val="00800D33"/>
    <w:rsid w:val="0081262A"/>
    <w:rsid w:val="00813EAA"/>
    <w:rsid w:val="00843EBA"/>
    <w:rsid w:val="00861043"/>
    <w:rsid w:val="0086284F"/>
    <w:rsid w:val="00866C4B"/>
    <w:rsid w:val="008711DB"/>
    <w:rsid w:val="00875237"/>
    <w:rsid w:val="0089284B"/>
    <w:rsid w:val="00896513"/>
    <w:rsid w:val="008B59CF"/>
    <w:rsid w:val="008B5C4D"/>
    <w:rsid w:val="008C1AAB"/>
    <w:rsid w:val="009050A2"/>
    <w:rsid w:val="0091460A"/>
    <w:rsid w:val="009216B0"/>
    <w:rsid w:val="00930B39"/>
    <w:rsid w:val="00933FCD"/>
    <w:rsid w:val="009373B4"/>
    <w:rsid w:val="009467FE"/>
    <w:rsid w:val="00974ECC"/>
    <w:rsid w:val="00977D5C"/>
    <w:rsid w:val="00991774"/>
    <w:rsid w:val="00995B43"/>
    <w:rsid w:val="009A2039"/>
    <w:rsid w:val="009A6B27"/>
    <w:rsid w:val="009B047A"/>
    <w:rsid w:val="009B7B28"/>
    <w:rsid w:val="009C3BE7"/>
    <w:rsid w:val="009D54DD"/>
    <w:rsid w:val="009E6C7A"/>
    <w:rsid w:val="009F532C"/>
    <w:rsid w:val="00A121B3"/>
    <w:rsid w:val="00A1519A"/>
    <w:rsid w:val="00A221F0"/>
    <w:rsid w:val="00A25A53"/>
    <w:rsid w:val="00A42500"/>
    <w:rsid w:val="00A44679"/>
    <w:rsid w:val="00A45DA4"/>
    <w:rsid w:val="00A55739"/>
    <w:rsid w:val="00A5680E"/>
    <w:rsid w:val="00A775F4"/>
    <w:rsid w:val="00A77A9D"/>
    <w:rsid w:val="00AA1514"/>
    <w:rsid w:val="00AA2210"/>
    <w:rsid w:val="00AD1114"/>
    <w:rsid w:val="00AD6973"/>
    <w:rsid w:val="00AF7277"/>
    <w:rsid w:val="00B0380C"/>
    <w:rsid w:val="00B15C2C"/>
    <w:rsid w:val="00B421E2"/>
    <w:rsid w:val="00B45BF3"/>
    <w:rsid w:val="00B64E12"/>
    <w:rsid w:val="00B73B80"/>
    <w:rsid w:val="00B743EA"/>
    <w:rsid w:val="00B8393F"/>
    <w:rsid w:val="00B90D86"/>
    <w:rsid w:val="00B939A4"/>
    <w:rsid w:val="00BA2DBA"/>
    <w:rsid w:val="00BB5D9C"/>
    <w:rsid w:val="00BB6DF8"/>
    <w:rsid w:val="00BD44E3"/>
    <w:rsid w:val="00BD46E2"/>
    <w:rsid w:val="00BD4765"/>
    <w:rsid w:val="00BE5847"/>
    <w:rsid w:val="00C02238"/>
    <w:rsid w:val="00C05C6C"/>
    <w:rsid w:val="00C20E89"/>
    <w:rsid w:val="00C316D9"/>
    <w:rsid w:val="00C32DF7"/>
    <w:rsid w:val="00C33BB5"/>
    <w:rsid w:val="00C4491F"/>
    <w:rsid w:val="00C52D7B"/>
    <w:rsid w:val="00C727A7"/>
    <w:rsid w:val="00C843E7"/>
    <w:rsid w:val="00C85F49"/>
    <w:rsid w:val="00CA79C3"/>
    <w:rsid w:val="00CF5AF8"/>
    <w:rsid w:val="00D15ACC"/>
    <w:rsid w:val="00D4213E"/>
    <w:rsid w:val="00D57E10"/>
    <w:rsid w:val="00D62F87"/>
    <w:rsid w:val="00D928F5"/>
    <w:rsid w:val="00D946FF"/>
    <w:rsid w:val="00DC13A3"/>
    <w:rsid w:val="00DC38B2"/>
    <w:rsid w:val="00DE6BBA"/>
    <w:rsid w:val="00DF247C"/>
    <w:rsid w:val="00DF2A34"/>
    <w:rsid w:val="00E10C36"/>
    <w:rsid w:val="00E16631"/>
    <w:rsid w:val="00E41840"/>
    <w:rsid w:val="00E42921"/>
    <w:rsid w:val="00E47DFF"/>
    <w:rsid w:val="00E62F77"/>
    <w:rsid w:val="00E91647"/>
    <w:rsid w:val="00E96667"/>
    <w:rsid w:val="00EA0EBB"/>
    <w:rsid w:val="00EE414C"/>
    <w:rsid w:val="00EF2C95"/>
    <w:rsid w:val="00EF5D4A"/>
    <w:rsid w:val="00F12A57"/>
    <w:rsid w:val="00F424F9"/>
    <w:rsid w:val="00F77E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EA8"/>
  </w:style>
  <w:style w:type="paragraph" w:styleId="Heading1">
    <w:name w:val="heading 1"/>
    <w:basedOn w:val="Normal"/>
    <w:next w:val="Normal"/>
    <w:link w:val="Heading1Char"/>
    <w:uiPriority w:val="9"/>
    <w:qFormat/>
    <w:rsid w:val="00CA79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774"/>
    <w:rPr>
      <w:rFonts w:ascii="Tahoma" w:hAnsi="Tahoma" w:cs="Tahoma"/>
      <w:sz w:val="16"/>
      <w:szCs w:val="16"/>
    </w:rPr>
  </w:style>
  <w:style w:type="paragraph" w:styleId="Bibliography">
    <w:name w:val="Bibliography"/>
    <w:basedOn w:val="Normal"/>
    <w:next w:val="Normal"/>
    <w:uiPriority w:val="37"/>
    <w:unhideWhenUsed/>
    <w:rsid w:val="00012C16"/>
    <w:pPr>
      <w:spacing w:after="0" w:line="480" w:lineRule="auto"/>
      <w:ind w:left="720" w:hanging="720"/>
    </w:pPr>
  </w:style>
  <w:style w:type="character" w:styleId="Hyperlink">
    <w:name w:val="Hyperlink"/>
    <w:basedOn w:val="DefaultParagraphFont"/>
    <w:uiPriority w:val="99"/>
    <w:unhideWhenUsed/>
    <w:rsid w:val="009216B0"/>
    <w:rPr>
      <w:color w:val="0000FF" w:themeColor="hyperlink"/>
      <w:u w:val="single"/>
    </w:rPr>
  </w:style>
  <w:style w:type="paragraph" w:styleId="Footer">
    <w:name w:val="footer"/>
    <w:basedOn w:val="Normal"/>
    <w:link w:val="FooterChar"/>
    <w:uiPriority w:val="99"/>
    <w:unhideWhenUsed/>
    <w:rsid w:val="009216B0"/>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9216B0"/>
    <w:rPr>
      <w:lang w:val="en-GB"/>
    </w:rPr>
  </w:style>
  <w:style w:type="paragraph" w:styleId="Header">
    <w:name w:val="header"/>
    <w:basedOn w:val="Normal"/>
    <w:link w:val="HeaderChar"/>
    <w:uiPriority w:val="99"/>
    <w:semiHidden/>
    <w:unhideWhenUsed/>
    <w:rsid w:val="004A35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A353B"/>
  </w:style>
  <w:style w:type="paragraph" w:styleId="ListParagraph">
    <w:name w:val="List Paragraph"/>
    <w:basedOn w:val="Normal"/>
    <w:uiPriority w:val="34"/>
    <w:qFormat/>
    <w:rsid w:val="00F77EB0"/>
    <w:pPr>
      <w:ind w:left="720"/>
      <w:contextualSpacing/>
    </w:pPr>
  </w:style>
  <w:style w:type="character" w:customStyle="1" w:styleId="Heading1Char">
    <w:name w:val="Heading 1 Char"/>
    <w:basedOn w:val="DefaultParagraphFont"/>
    <w:link w:val="Heading1"/>
    <w:uiPriority w:val="9"/>
    <w:rsid w:val="00CA79C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774"/>
    <w:rPr>
      <w:rFonts w:ascii="Tahoma" w:hAnsi="Tahoma" w:cs="Tahoma"/>
      <w:sz w:val="16"/>
      <w:szCs w:val="16"/>
    </w:rPr>
  </w:style>
  <w:style w:type="paragraph" w:styleId="Bibliography">
    <w:name w:val="Bibliography"/>
    <w:basedOn w:val="Normal"/>
    <w:next w:val="Normal"/>
    <w:uiPriority w:val="37"/>
    <w:unhideWhenUsed/>
    <w:rsid w:val="00012C16"/>
  </w:style>
  <w:style w:type="character" w:styleId="Hyperlink">
    <w:name w:val="Hyperlink"/>
    <w:basedOn w:val="DefaultParagraphFont"/>
    <w:uiPriority w:val="99"/>
    <w:unhideWhenUsed/>
    <w:rsid w:val="009216B0"/>
    <w:rPr>
      <w:color w:val="0000FF" w:themeColor="hyperlink"/>
      <w:u w:val="single"/>
    </w:rPr>
  </w:style>
  <w:style w:type="paragraph" w:styleId="Footer">
    <w:name w:val="footer"/>
    <w:basedOn w:val="Normal"/>
    <w:link w:val="FooterChar"/>
    <w:uiPriority w:val="99"/>
    <w:unhideWhenUsed/>
    <w:rsid w:val="009216B0"/>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9216B0"/>
    <w:rPr>
      <w:lang w:val="en-GB"/>
    </w:rPr>
  </w:style>
  <w:style w:type="paragraph" w:styleId="Header">
    <w:name w:val="header"/>
    <w:basedOn w:val="Normal"/>
    <w:link w:val="HeaderChar"/>
    <w:uiPriority w:val="99"/>
    <w:semiHidden/>
    <w:unhideWhenUsed/>
    <w:rsid w:val="004A35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A35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wambari@cuck.ac.ke" TargetMode="External"/><Relationship Id="rId13" Type="http://schemas.openxmlformats.org/officeDocument/2006/relationships/image" Target="media/image4.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Wya11</b:Tag>
    <b:SourceType>JournalArticle</b:SourceType>
    <b:Guid>{6FF19CBD-0E23-4B51-9FC6-179024D0AFBF}</b:Guid>
    <b:Author>
      <b:Author>
        <b:Corporate>Wyatt, A and Hahn, S</b:Corporate>
      </b:Author>
    </b:Author>
    <b:Title>Copyright concerns triggered by web 2.0 uses.</b:Title>
    <b:Year>2011</b:Year>
    <b:Pages>39(2), 303-317</b:Pages>
    <b:JournalName>Reference Services Review</b:JournalName>
    <b:RefOrder>2</b:RefOrder>
  </b:Source>
  <b:Source>
    <b:Tag>McC14</b:Tag>
    <b:SourceType>JournalArticle</b:SourceType>
    <b:Guid>{69C076C8-58BB-4696-A579-05561627002C}</b:Guid>
    <b:Author>
      <b:Author>
        <b:NameList>
          <b:Person>
            <b:Last>McCormick</b:Last>
            <b:First>Amanda</b:First>
          </b:Person>
        </b:NameList>
      </b:Author>
    </b:Author>
    <b:Title>Copyright, Fair Use and the Digital Age in Academic Libraries: A review of the literature</b:Title>
    <b:JournalName>SLIS Student Research Journal</b:JournalName>
    <b:Year>December, 2014</b:Year>
    <b:Pages>11</b:Pages>
    <b:RefOrder>3</b:RefOrder>
  </b:Source>
  <b:Source>
    <b:Tag>Ben17</b:Tag>
    <b:SourceType>DocumentFromInternetSite</b:SourceType>
    <b:Guid>{9EFCFE10-B823-43A1-B98A-BCFA4288C069}</b:Guid>
    <b:LCID>0</b:LCID>
    <b:Author>
      <b:Author>
        <b:NameList>
          <b:Person>
            <b:Last>Sihanya</b:Last>
            <b:First>Ben</b:First>
            <b:Middle>Prof</b:Middle>
          </b:Person>
        </b:NameList>
      </b:Author>
    </b:Author>
    <b:Title>Copyright Law in Kenya</b:Title>
    <b:InternetSiteTitle>Innovative lawyering</b:InternetSiteTitle>
    <b:YearAccessed>2017</b:YearAccessed>
    <b:MonthAccessed>June</b:MonthAccessed>
    <b:DayAccessed>20</b:DayAccessed>
    <b:URL>http://innovativelawyering.com</b:URL>
    <b:Year>n.d</b:Year>
    <b:RefOrder>1</b:RefOrder>
  </b:Source>
</b:Sources>
</file>

<file path=customXml/itemProps1.xml><?xml version="1.0" encoding="utf-8"?>
<ds:datastoreItem xmlns:ds="http://schemas.openxmlformats.org/officeDocument/2006/customXml" ds:itemID="{2C5B96AF-AF69-4859-A738-56BD9FEC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17</Pages>
  <Words>10704</Words>
  <Characters>61015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6</cp:revision>
  <cp:lastPrinted>2017-06-09T08:13:00Z</cp:lastPrinted>
  <dcterms:created xsi:type="dcterms:W3CDTF">2017-06-21T07:52:00Z</dcterms:created>
  <dcterms:modified xsi:type="dcterms:W3CDTF">2017-06-22T15:13:00Z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zotero-version="4.0.29.21"&gt;&lt;session id="3BMdtjhq"/&gt;&lt;style id="http://www.zotero.org/styles/apa" locale="en-US"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y fmtid="{D5CDD505-2E9C-101B-9397-08002B2CF9AE}" pid="4" name="Mendeley Document_1">
    <vt:lpwstr>True</vt:lpwstr>
  </property>
  <property fmtid="{D5CDD505-2E9C-101B-9397-08002B2CF9AE}" pid="5" name="Mendeley Unique User Id_1">
    <vt:lpwstr>4ede0ab1-954d-34b0-8034-9a43afbf3952</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16th edition (author-date)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7th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