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CDE" w:rsidRPr="009F618B" w:rsidRDefault="005A1CDE" w:rsidP="005A1C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F618B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36576" distB="36576" distL="36576" distR="36576" simplePos="0" relativeHeight="251660288" behindDoc="0" locked="0" layoutInCell="1" allowOverlap="1" wp14:anchorId="1602FFEC" wp14:editId="0C20C778">
            <wp:simplePos x="0" y="0"/>
            <wp:positionH relativeFrom="margin">
              <wp:align>center</wp:align>
            </wp:positionH>
            <wp:positionV relativeFrom="paragraph">
              <wp:posOffset>-248920</wp:posOffset>
            </wp:positionV>
            <wp:extent cx="1562100" cy="5143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143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CDE" w:rsidRPr="009F618B" w:rsidRDefault="005A1CDE" w:rsidP="005A1CD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18B">
        <w:rPr>
          <w:rFonts w:ascii="Times New Roman" w:hAnsi="Times New Roman" w:cs="Times New Roman"/>
          <w:b/>
          <w:sz w:val="24"/>
          <w:szCs w:val="24"/>
        </w:rPr>
        <w:t>The Co-operative University of Kenya</w:t>
      </w:r>
    </w:p>
    <w:p w:rsidR="005A1CDE" w:rsidRPr="009F618B" w:rsidRDefault="005A1CDE" w:rsidP="005A1CD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618B">
        <w:rPr>
          <w:rFonts w:ascii="Times New Roman" w:hAnsi="Times New Roman" w:cs="Times New Roman"/>
          <w:b/>
          <w:sz w:val="24"/>
          <w:szCs w:val="24"/>
          <w:u w:val="single"/>
        </w:rPr>
        <w:t>END OF SEMESTER EXAMINATION AUGUST - 2022</w:t>
      </w:r>
    </w:p>
    <w:p w:rsidR="005A1CDE" w:rsidRPr="00A21381" w:rsidRDefault="005A1CDE" w:rsidP="005A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IN"/>
        </w:rPr>
      </w:pPr>
      <w:r w:rsidRPr="009F618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EXAMINATION FOR THE DEGREE BACHELOR OF </w:t>
      </w:r>
      <w:r w:rsidRPr="00A2138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IN"/>
        </w:rPr>
        <w:t>HUMAN RESOURCE MANAGEMENT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IN"/>
        </w:rPr>
        <w:t xml:space="preserve">, COMMERCE, AND CO-OPERATIVE BUSINESS </w:t>
      </w:r>
      <w:r w:rsidRPr="009F618B">
        <w:rPr>
          <w:rFonts w:ascii="Times New Roman" w:hAnsi="Times New Roman" w:cs="Times New Roman"/>
          <w:b/>
          <w:sz w:val="24"/>
          <w:szCs w:val="24"/>
          <w:u w:val="single"/>
        </w:rPr>
        <w:t>(YR 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r w:rsidRPr="009F618B">
        <w:rPr>
          <w:rFonts w:ascii="Times New Roman" w:hAnsi="Times New Roman" w:cs="Times New Roman"/>
          <w:b/>
          <w:sz w:val="24"/>
          <w:szCs w:val="24"/>
          <w:u w:val="single"/>
        </w:rPr>
        <w:t xml:space="preserve"> SEM I)</w:t>
      </w:r>
    </w:p>
    <w:p w:rsidR="005A1CDE" w:rsidRPr="005A1CDE" w:rsidRDefault="005A1CDE" w:rsidP="005A1C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61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UNIT CODE: </w:t>
      </w:r>
      <w:r w:rsidRPr="005A1CDE">
        <w:rPr>
          <w:rFonts w:ascii="Times New Roman" w:hAnsi="Times New Roman" w:cs="Times New Roman"/>
          <w:b/>
          <w:sz w:val="24"/>
          <w:szCs w:val="24"/>
          <w:u w:val="single"/>
        </w:rPr>
        <w:t>BHRM 3103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/3104</w:t>
      </w:r>
    </w:p>
    <w:p w:rsidR="005A1CDE" w:rsidRPr="00A21381" w:rsidRDefault="005A1CDE" w:rsidP="005A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IN"/>
        </w:rPr>
      </w:pPr>
      <w:r w:rsidRPr="00A213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UNIT TITLE: </w:t>
      </w:r>
      <w:r w:rsidRPr="005A1CDE">
        <w:rPr>
          <w:rFonts w:ascii="Times New Roman" w:hAnsi="Times New Roman" w:cs="Times New Roman"/>
          <w:b/>
          <w:sz w:val="24"/>
          <w:szCs w:val="24"/>
          <w:u w:val="single"/>
        </w:rPr>
        <w:t>EMPLOYEE RELATIONS</w:t>
      </w:r>
    </w:p>
    <w:p w:rsidR="005A1CDE" w:rsidRPr="009F618B" w:rsidRDefault="005A1CDE" w:rsidP="005A1CDE">
      <w:pPr>
        <w:spacing w:before="24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18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10C0D" wp14:editId="3788372C">
                <wp:simplePos x="0" y="0"/>
                <wp:positionH relativeFrom="column">
                  <wp:posOffset>-360045</wp:posOffset>
                </wp:positionH>
                <wp:positionV relativeFrom="paragraph">
                  <wp:posOffset>370205</wp:posOffset>
                </wp:positionV>
                <wp:extent cx="6372225" cy="0"/>
                <wp:effectExtent l="20955" t="21590" r="26670" b="260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47E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8.35pt;margin-top:29.15pt;width:50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" strokeweight="3pt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4"/>
          <w:szCs w:val="24"/>
        </w:rPr>
        <w:t>DATE: 30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09F618B">
        <w:rPr>
          <w:rFonts w:ascii="Times New Roman" w:hAnsi="Times New Roman" w:cs="Times New Roman"/>
          <w:b/>
          <w:bCs/>
          <w:sz w:val="24"/>
          <w:szCs w:val="24"/>
        </w:rPr>
        <w:t xml:space="preserve"> AUGUST, 2022</w:t>
      </w:r>
      <w:r w:rsidRPr="009F618B">
        <w:rPr>
          <w:rFonts w:ascii="Times New Roman" w:hAnsi="Times New Roman" w:cs="Times New Roman"/>
          <w:b/>
          <w:sz w:val="24"/>
          <w:szCs w:val="24"/>
        </w:rPr>
        <w:tab/>
      </w:r>
      <w:r w:rsidRPr="009F618B">
        <w:rPr>
          <w:rFonts w:ascii="Times New Roman" w:hAnsi="Times New Roman" w:cs="Times New Roman"/>
          <w:b/>
          <w:sz w:val="24"/>
          <w:szCs w:val="24"/>
        </w:rPr>
        <w:tab/>
      </w:r>
      <w:r w:rsidRPr="009F618B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Pr="009F618B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9F618B">
        <w:rPr>
          <w:rFonts w:ascii="Times New Roman" w:hAnsi="Times New Roman" w:cs="Times New Roman"/>
          <w:b/>
          <w:bCs/>
          <w:sz w:val="24"/>
          <w:szCs w:val="24"/>
        </w:rPr>
        <w:t xml:space="preserve">TIME: </w:t>
      </w:r>
      <w:r>
        <w:rPr>
          <w:rFonts w:ascii="Times New Roman" w:hAnsi="Times New Roman" w:cs="Times New Roman"/>
          <w:b/>
          <w:sz w:val="24"/>
          <w:szCs w:val="24"/>
        </w:rPr>
        <w:t>9:00 A</w:t>
      </w:r>
      <w:r w:rsidRPr="009F618B">
        <w:rPr>
          <w:rFonts w:ascii="Times New Roman" w:hAnsi="Times New Roman" w:cs="Times New Roman"/>
          <w:b/>
          <w:sz w:val="24"/>
          <w:szCs w:val="24"/>
        </w:rPr>
        <w:t xml:space="preserve">M – </w:t>
      </w:r>
      <w:r>
        <w:rPr>
          <w:rFonts w:ascii="Times New Roman" w:hAnsi="Times New Roman" w:cs="Times New Roman"/>
          <w:b/>
          <w:sz w:val="24"/>
          <w:szCs w:val="24"/>
        </w:rPr>
        <w:t>11:00 A</w:t>
      </w:r>
      <w:r w:rsidRPr="009F618B">
        <w:rPr>
          <w:rFonts w:ascii="Times New Roman" w:hAnsi="Times New Roman" w:cs="Times New Roman"/>
          <w:b/>
          <w:sz w:val="24"/>
          <w:szCs w:val="24"/>
        </w:rPr>
        <w:t>M</w:t>
      </w:r>
    </w:p>
    <w:p w:rsidR="005A1CDE" w:rsidRPr="009F618B" w:rsidRDefault="005A1CDE" w:rsidP="005A1CD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F618B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9F618B">
        <w:rPr>
          <w:rFonts w:ascii="Times New Roman" w:hAnsi="Times New Roman" w:cs="Times New Roman"/>
          <w:b/>
          <w:sz w:val="24"/>
          <w:szCs w:val="24"/>
        </w:rPr>
        <w:tab/>
      </w:r>
    </w:p>
    <w:p w:rsidR="005A1CDE" w:rsidRPr="00386040" w:rsidRDefault="005A1CDE" w:rsidP="005A1CD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F618B">
        <w:rPr>
          <w:rFonts w:ascii="Times New Roman" w:hAnsi="Times New Roman" w:cs="Times New Roman"/>
          <w:sz w:val="24"/>
          <w:szCs w:val="24"/>
        </w:rPr>
        <w:t xml:space="preserve">Answer question </w:t>
      </w:r>
      <w:r w:rsidRPr="009F618B">
        <w:rPr>
          <w:rFonts w:ascii="Times New Roman" w:hAnsi="Times New Roman" w:cs="Times New Roman"/>
          <w:b/>
          <w:sz w:val="24"/>
          <w:szCs w:val="24"/>
        </w:rPr>
        <w:t xml:space="preserve">ONE (compulsory) </w:t>
      </w:r>
      <w:r w:rsidRPr="009F618B">
        <w:rPr>
          <w:rFonts w:ascii="Times New Roman" w:hAnsi="Times New Roman" w:cs="Times New Roman"/>
          <w:sz w:val="24"/>
          <w:szCs w:val="24"/>
        </w:rPr>
        <w:t xml:space="preserve">and any other </w:t>
      </w:r>
      <w:r w:rsidRPr="009F618B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9F618B">
        <w:rPr>
          <w:rFonts w:ascii="Times New Roman" w:hAnsi="Times New Roman" w:cs="Times New Roman"/>
          <w:sz w:val="24"/>
          <w:szCs w:val="24"/>
        </w:rPr>
        <w:t>questions</w:t>
      </w:r>
    </w:p>
    <w:p w:rsidR="005A1CDE" w:rsidRPr="009F618B" w:rsidRDefault="005A1CDE" w:rsidP="005A1CD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618B">
        <w:rPr>
          <w:rFonts w:ascii="Times New Roman" w:eastAsia="Times New Roman" w:hAnsi="Times New Roman" w:cs="Times New Roman"/>
          <w:b/>
          <w:sz w:val="24"/>
          <w:szCs w:val="24"/>
        </w:rPr>
        <w:t>QUESTION ONE</w:t>
      </w:r>
    </w:p>
    <w:p w:rsidR="005A1CDE" w:rsidRPr="005A1CDE" w:rsidRDefault="005A1CDE" w:rsidP="005A1CDE">
      <w:pPr>
        <w:numPr>
          <w:ilvl w:val="0"/>
          <w:numId w:val="8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Identify the various causes of grievances at the workplace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[5 Marks]</w:t>
      </w:r>
    </w:p>
    <w:p w:rsidR="005A1CDE" w:rsidRPr="005A1CDE" w:rsidRDefault="005A1CDE" w:rsidP="005A1CDE">
      <w:pPr>
        <w:numPr>
          <w:ilvl w:val="0"/>
          <w:numId w:val="8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Explain collective bargaining and the parties to it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[2 Marks]</w:t>
      </w:r>
    </w:p>
    <w:p w:rsidR="005A1CDE" w:rsidRPr="005A1CDE" w:rsidRDefault="005A1CDE" w:rsidP="005A1CDE">
      <w:pPr>
        <w:numPr>
          <w:ilvl w:val="0"/>
          <w:numId w:val="8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Analyse the various ILO declarations that make reference to collective bargaining. [8 Marks]</w:t>
      </w:r>
    </w:p>
    <w:p w:rsidR="005A1CDE" w:rsidRPr="005A1CDE" w:rsidRDefault="005A1CDE" w:rsidP="005A1CDE">
      <w:pPr>
        <w:numPr>
          <w:ilvl w:val="0"/>
          <w:numId w:val="8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Outline the various areas of involvement of the employer in the practice of industrial relations.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[5 Marks]</w:t>
      </w:r>
    </w:p>
    <w:p w:rsidR="005A1CDE" w:rsidRPr="005A1CDE" w:rsidRDefault="005A1CDE" w:rsidP="005A1CDE">
      <w:pPr>
        <w:numPr>
          <w:ilvl w:val="0"/>
          <w:numId w:val="8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What are the various bargaining levels during CBAs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[5 Marks]</w:t>
      </w:r>
    </w:p>
    <w:p w:rsidR="005A1CDE" w:rsidRPr="005A1CDE" w:rsidRDefault="005A1CDE" w:rsidP="005A1CDE">
      <w:pPr>
        <w:numPr>
          <w:ilvl w:val="0"/>
          <w:numId w:val="8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What are t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he functions of trade unions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  <w:t>[5</w:t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Marks]</w:t>
      </w:r>
    </w:p>
    <w:p w:rsidR="005A1CDE" w:rsidRPr="005A1CDE" w:rsidRDefault="005A1CDE" w:rsidP="005A1CDE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b/>
          <w:noProof/>
          <w:sz w:val="24"/>
          <w:szCs w:val="24"/>
        </w:rPr>
        <w:t>QUESTION TWO</w:t>
      </w:r>
    </w:p>
    <w:p w:rsidR="005A1CDE" w:rsidRPr="005A1CDE" w:rsidRDefault="005A1CDE" w:rsidP="005A1CDE">
      <w:pPr>
        <w:numPr>
          <w:ilvl w:val="0"/>
          <w:numId w:val="9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Explain any five theories of trade unionism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 Marks]</w:t>
      </w:r>
    </w:p>
    <w:p w:rsidR="005A1CDE" w:rsidRPr="005A1CDE" w:rsidRDefault="005A1CDE" w:rsidP="005A1CDE">
      <w:pPr>
        <w:numPr>
          <w:ilvl w:val="0"/>
          <w:numId w:val="9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Discuss the principles of ILO on the right to collective bargaining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 Marks]</w:t>
      </w:r>
    </w:p>
    <w:p w:rsidR="005A1CDE" w:rsidRPr="005A1CDE" w:rsidRDefault="005A1CDE" w:rsidP="005A1CDE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b/>
          <w:noProof/>
          <w:sz w:val="24"/>
          <w:szCs w:val="24"/>
        </w:rPr>
        <w:t>QUESTION THREE</w:t>
      </w:r>
    </w:p>
    <w:p w:rsidR="005A1CDE" w:rsidRPr="005A1CDE" w:rsidRDefault="005A1CDE" w:rsidP="005A1CDE">
      <w:pPr>
        <w:numPr>
          <w:ilvl w:val="0"/>
          <w:numId w:val="10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Explain the classification of trade unions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 Marks]</w:t>
      </w:r>
    </w:p>
    <w:p w:rsidR="005A1CDE" w:rsidRPr="005A1CDE" w:rsidRDefault="005A1CDE" w:rsidP="005A1CDE">
      <w:pPr>
        <w:numPr>
          <w:ilvl w:val="0"/>
          <w:numId w:val="10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Evaluate the role of arbitration in dispute resolution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 Marks]</w:t>
      </w:r>
    </w:p>
    <w:p w:rsidR="005A1CDE" w:rsidRPr="005A1CDE" w:rsidRDefault="005A1CDE" w:rsidP="005A1CDE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b/>
          <w:noProof/>
          <w:sz w:val="24"/>
          <w:szCs w:val="24"/>
        </w:rPr>
        <w:t>QUESTION FOUR</w:t>
      </w:r>
    </w:p>
    <w:p w:rsidR="005A1CDE" w:rsidRPr="005A1CDE" w:rsidRDefault="005A1CDE" w:rsidP="005A1CDE">
      <w:pPr>
        <w:numPr>
          <w:ilvl w:val="0"/>
          <w:numId w:val="11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What are the problems facing trade unions today?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 Marks]</w:t>
      </w:r>
    </w:p>
    <w:p w:rsidR="005A1CDE" w:rsidRPr="005A1CDE" w:rsidRDefault="005A1CDE" w:rsidP="005A1CDE">
      <w:pPr>
        <w:numPr>
          <w:ilvl w:val="0"/>
          <w:numId w:val="11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Discuss the benefits of collective bargaining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 Marks]</w:t>
      </w:r>
    </w:p>
    <w:p w:rsidR="005A1CDE" w:rsidRPr="005A1CDE" w:rsidRDefault="005A1CDE" w:rsidP="005A1CDE">
      <w:pPr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5A1CDE" w:rsidRPr="005A1CDE" w:rsidRDefault="005A1CDE" w:rsidP="005A1CDE">
      <w:pPr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b/>
          <w:noProof/>
          <w:sz w:val="24"/>
          <w:szCs w:val="24"/>
        </w:rPr>
        <w:t>QUESTION FIVE</w:t>
      </w:r>
    </w:p>
    <w:p w:rsidR="005A1CDE" w:rsidRPr="005A1CDE" w:rsidRDefault="005A1CDE" w:rsidP="005A1CDE">
      <w:pPr>
        <w:numPr>
          <w:ilvl w:val="0"/>
          <w:numId w:val="12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Define grievance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[2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marks]</w:t>
      </w:r>
    </w:p>
    <w:p w:rsidR="005A1CDE" w:rsidRPr="005A1CDE" w:rsidRDefault="005A1CDE" w:rsidP="005A1CDE">
      <w:pPr>
        <w:numPr>
          <w:ilvl w:val="0"/>
          <w:numId w:val="12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State the main causes of grievances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[8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marks]</w:t>
      </w:r>
    </w:p>
    <w:p w:rsidR="005A1CDE" w:rsidRPr="005A1CDE" w:rsidRDefault="005A1CDE" w:rsidP="005A1CDE">
      <w:pPr>
        <w:numPr>
          <w:ilvl w:val="0"/>
          <w:numId w:val="12"/>
        </w:numPr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Describe the steps involved in handling grievances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[10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5A1CDE">
        <w:rPr>
          <w:rFonts w:ascii="Times New Roman" w:eastAsia="Times New Roman" w:hAnsi="Times New Roman" w:cs="Times New Roman"/>
          <w:noProof/>
          <w:sz w:val="24"/>
          <w:szCs w:val="24"/>
        </w:rPr>
        <w:t>marks]</w:t>
      </w:r>
    </w:p>
    <w:p w:rsidR="00700529" w:rsidRDefault="00DC338A"/>
    <w:sectPr w:rsidR="00700529" w:rsidSect="001C7FDC">
      <w:footerReference w:type="default" r:id="rId8"/>
      <w:pgSz w:w="12240" w:h="15840"/>
      <w:pgMar w:top="63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38A" w:rsidRDefault="00DC338A">
      <w:pPr>
        <w:spacing w:after="0" w:line="240" w:lineRule="auto"/>
      </w:pPr>
      <w:r>
        <w:separator/>
      </w:r>
    </w:p>
  </w:endnote>
  <w:endnote w:type="continuationSeparator" w:id="0">
    <w:p w:rsidR="00DC338A" w:rsidRDefault="00DC3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D62" w:rsidRDefault="005A1CDE" w:rsidP="004B7D62">
    <w:pPr>
      <w:pStyle w:val="Footer"/>
      <w:jc w:val="center"/>
    </w:pPr>
    <w:r w:rsidRPr="00022999">
      <w:rPr>
        <w:rFonts w:ascii="Times New Roman" w:hAnsi="Times New Roman"/>
        <w:b/>
        <w:i/>
        <w:sz w:val="24"/>
        <w:szCs w:val="24"/>
      </w:rPr>
      <w:t xml:space="preserve">The Co-operative University Of Kenya – </w:t>
    </w:r>
    <w:r>
      <w:rPr>
        <w:rFonts w:ascii="Times New Roman" w:hAnsi="Times New Roman"/>
        <w:b/>
        <w:i/>
        <w:sz w:val="24"/>
        <w:szCs w:val="24"/>
      </w:rPr>
      <w:t>August</w:t>
    </w:r>
    <w:r w:rsidRPr="00022999">
      <w:rPr>
        <w:rFonts w:ascii="Times New Roman" w:hAnsi="Times New Roman"/>
        <w:b/>
        <w:i/>
        <w:sz w:val="24"/>
        <w:szCs w:val="24"/>
      </w:rPr>
      <w:t>, 20</w:t>
    </w:r>
    <w:r>
      <w:rPr>
        <w:rFonts w:ascii="Times New Roman" w:hAnsi="Times New Roman"/>
        <w:b/>
        <w:i/>
        <w:sz w:val="24"/>
        <w:szCs w:val="24"/>
      </w:rPr>
      <w:t>22</w:t>
    </w:r>
  </w:p>
  <w:p w:rsidR="004B7D62" w:rsidRPr="004B7D62" w:rsidRDefault="00DC338A" w:rsidP="004B7D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38A" w:rsidRDefault="00DC338A">
      <w:pPr>
        <w:spacing w:after="0" w:line="240" w:lineRule="auto"/>
      </w:pPr>
      <w:r>
        <w:separator/>
      </w:r>
    </w:p>
  </w:footnote>
  <w:footnote w:type="continuationSeparator" w:id="0">
    <w:p w:rsidR="00DC338A" w:rsidRDefault="00DC3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F0171"/>
    <w:multiLevelType w:val="hybridMultilevel"/>
    <w:tmpl w:val="942852AC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12B02"/>
    <w:multiLevelType w:val="hybridMultilevel"/>
    <w:tmpl w:val="96C81CD2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BE684C"/>
    <w:multiLevelType w:val="hybridMultilevel"/>
    <w:tmpl w:val="0736E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362C04"/>
    <w:multiLevelType w:val="hybridMultilevel"/>
    <w:tmpl w:val="28104716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77E97"/>
    <w:multiLevelType w:val="hybridMultilevel"/>
    <w:tmpl w:val="E11EDBF0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63986"/>
    <w:multiLevelType w:val="hybridMultilevel"/>
    <w:tmpl w:val="9C7A5D8C"/>
    <w:lvl w:ilvl="0" w:tplc="AD5EA324">
      <w:start w:val="1"/>
      <w:numFmt w:val="lowerLetter"/>
      <w:lvlText w:val="(%1)"/>
      <w:lvlJc w:val="left"/>
      <w:pPr>
        <w:ind w:left="1004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47E12BD"/>
    <w:multiLevelType w:val="hybridMultilevel"/>
    <w:tmpl w:val="5B80BF68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81362D"/>
    <w:multiLevelType w:val="hybridMultilevel"/>
    <w:tmpl w:val="97120592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9039B6"/>
    <w:multiLevelType w:val="hybridMultilevel"/>
    <w:tmpl w:val="6E80813A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88221E18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84990"/>
    <w:multiLevelType w:val="hybridMultilevel"/>
    <w:tmpl w:val="9A8A131C"/>
    <w:lvl w:ilvl="0" w:tplc="40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6417421"/>
    <w:multiLevelType w:val="hybridMultilevel"/>
    <w:tmpl w:val="A000BF12"/>
    <w:lvl w:ilvl="0" w:tplc="AD5EA3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F569FF"/>
    <w:multiLevelType w:val="hybridMultilevel"/>
    <w:tmpl w:val="5D3C552A"/>
    <w:lvl w:ilvl="0" w:tplc="C81A1C14">
      <w:start w:val="1"/>
      <w:numFmt w:val="lowerLetter"/>
      <w:lvlText w:val="(%1)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1" w:tplc="73563516">
      <w:numFmt w:val="bullet"/>
      <w:lvlText w:val="•"/>
      <w:lvlJc w:val="left"/>
      <w:pPr>
        <w:ind w:left="1692" w:hanging="360"/>
      </w:pPr>
      <w:rPr>
        <w:rFonts w:hint="default"/>
        <w:lang w:val="en-US" w:eastAsia="en-US" w:bidi="ar-SA"/>
      </w:rPr>
    </w:lvl>
    <w:lvl w:ilvl="2" w:tplc="09766616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3" w:tplc="DA8CEB6E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755E0A4E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 w:tplc="96B06B68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D59C4BDA"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ar-SA"/>
      </w:rPr>
    </w:lvl>
    <w:lvl w:ilvl="7" w:tplc="76D64C92"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8" w:tplc="D12C1F14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5"/>
  </w:num>
  <w:num w:numId="3">
    <w:abstractNumId w:val="11"/>
  </w:num>
  <w:num w:numId="4">
    <w:abstractNumId w:val="8"/>
  </w:num>
  <w:num w:numId="5">
    <w:abstractNumId w:val="9"/>
  </w:num>
  <w:num w:numId="6">
    <w:abstractNumId w:val="6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74D"/>
    <w:rsid w:val="0046174D"/>
    <w:rsid w:val="005A1CDE"/>
    <w:rsid w:val="006E7816"/>
    <w:rsid w:val="009750C1"/>
    <w:rsid w:val="00DB4754"/>
    <w:rsid w:val="00DC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5B9682-9239-4E58-812B-E5B855D6C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1CDE"/>
    <w:pPr>
      <w:spacing w:after="0" w:line="240" w:lineRule="auto"/>
    </w:pPr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A1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CDE"/>
  </w:style>
  <w:style w:type="paragraph" w:styleId="ListParagraph">
    <w:name w:val="List Paragraph"/>
    <w:basedOn w:val="Normal"/>
    <w:uiPriority w:val="34"/>
    <w:qFormat/>
    <w:rsid w:val="005A1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exams@cuk.ac.ke</dc:creator>
  <cp:keywords/>
  <dc:description/>
  <cp:lastModifiedBy>Junescola</cp:lastModifiedBy>
  <cp:revision>2</cp:revision>
  <dcterms:created xsi:type="dcterms:W3CDTF">2023-11-20T12:18:00Z</dcterms:created>
  <dcterms:modified xsi:type="dcterms:W3CDTF">2023-11-20T12:18:00Z</dcterms:modified>
</cp:coreProperties>
</file>