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ECF" w:rsidRPr="00636320" w:rsidRDefault="00E32ECF" w:rsidP="00E32ECF">
      <w:pPr>
        <w:pStyle w:val="NoSpacing"/>
        <w:tabs>
          <w:tab w:val="left" w:pos="4125"/>
        </w:tabs>
        <w:rPr>
          <w:rFonts w:ascii="Times New Roman" w:hAnsi="Times New Roman" w:cs="Times New Roman"/>
          <w:b/>
          <w:noProof/>
          <w:sz w:val="36"/>
          <w:szCs w:val="36"/>
        </w:rPr>
      </w:pPr>
      <w:r w:rsidRPr="00636320">
        <w:rPr>
          <w:rFonts w:ascii="Times New Roman" w:hAnsi="Times New Roman" w:cs="Times New Roman"/>
          <w:b/>
          <w:noProof/>
          <w:sz w:val="36"/>
          <w:szCs w:val="36"/>
          <w:lang w:val="en-US"/>
        </w:rPr>
        <w:drawing>
          <wp:anchor distT="36576" distB="36576" distL="36576" distR="36576" simplePos="0" relativeHeight="251659264" behindDoc="0" locked="0" layoutInCell="1" allowOverlap="1" wp14:anchorId="32CFFE87" wp14:editId="7064569C">
            <wp:simplePos x="0" y="0"/>
            <wp:positionH relativeFrom="margin">
              <wp:align>center</wp:align>
            </wp:positionH>
            <wp:positionV relativeFrom="paragraph">
              <wp:posOffset>-257175</wp:posOffset>
            </wp:positionV>
            <wp:extent cx="1562100" cy="59055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905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2ECF" w:rsidRPr="00636320" w:rsidRDefault="00E32ECF" w:rsidP="00E32ECF">
      <w:pPr>
        <w:pStyle w:val="NoSpacing"/>
        <w:rPr>
          <w:rFonts w:ascii="Times New Roman" w:hAnsi="Times New Roman" w:cs="Times New Roman"/>
          <w:b/>
          <w:sz w:val="2"/>
          <w:szCs w:val="32"/>
        </w:rPr>
      </w:pPr>
    </w:p>
    <w:p w:rsidR="00E32ECF" w:rsidRPr="00E32ECF" w:rsidRDefault="00E32ECF" w:rsidP="00E32ECF">
      <w:pPr>
        <w:pStyle w:val="NoSpacing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32ECF">
        <w:rPr>
          <w:rFonts w:ascii="Times New Roman" w:hAnsi="Times New Roman" w:cs="Times New Roman"/>
          <w:b/>
          <w:i/>
          <w:sz w:val="28"/>
          <w:szCs w:val="28"/>
        </w:rPr>
        <w:t>THE CO-OPERATIVE UNIVERSITY OF KENYA</w:t>
      </w:r>
    </w:p>
    <w:p w:rsidR="00E32ECF" w:rsidRPr="007B6302" w:rsidRDefault="00E32ECF" w:rsidP="00E32ECF">
      <w:pPr>
        <w:pStyle w:val="NoSpacing"/>
        <w:jc w:val="center"/>
        <w:rPr>
          <w:rFonts w:ascii="Times New Roman" w:hAnsi="Times New Roman" w:cs="Times New Roman"/>
          <w:b/>
          <w:sz w:val="8"/>
          <w:szCs w:val="32"/>
        </w:rPr>
      </w:pPr>
    </w:p>
    <w:p w:rsidR="00E32ECF" w:rsidRPr="00636320" w:rsidRDefault="00E32ECF" w:rsidP="00E32ECF">
      <w:pPr>
        <w:pStyle w:val="NoSpacing"/>
        <w:jc w:val="center"/>
        <w:rPr>
          <w:rFonts w:ascii="Times New Roman" w:hAnsi="Times New Roman" w:cs="Times New Roman"/>
          <w:sz w:val="8"/>
        </w:rPr>
      </w:pPr>
    </w:p>
    <w:p w:rsidR="00E32ECF" w:rsidRPr="007B6302" w:rsidRDefault="00E32ECF" w:rsidP="00E32EC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SPECIAL/SUPPLEMENTARY</w:t>
      </w:r>
      <w:r w:rsidRPr="007B6302">
        <w:rPr>
          <w:rFonts w:ascii="Times New Roman" w:hAnsi="Times New Roman" w:cs="Times New Roman"/>
          <w:b/>
          <w:sz w:val="24"/>
          <w:szCs w:val="24"/>
        </w:rPr>
        <w:t xml:space="preserve"> EXAMINATION </w:t>
      </w:r>
      <w:r>
        <w:rPr>
          <w:rFonts w:ascii="Times New Roman" w:hAnsi="Times New Roman" w:cs="Times New Roman"/>
          <w:b/>
          <w:sz w:val="24"/>
          <w:szCs w:val="24"/>
        </w:rPr>
        <w:t>OCTOBER -2023</w:t>
      </w:r>
    </w:p>
    <w:p w:rsidR="00E32ECF" w:rsidRPr="007B6302" w:rsidRDefault="00E32ECF" w:rsidP="00E32ECF">
      <w:pPr>
        <w:pStyle w:val="NoSpacing"/>
        <w:jc w:val="center"/>
        <w:rPr>
          <w:rFonts w:ascii="Times New Roman" w:hAnsi="Times New Roman" w:cs="Times New Roman"/>
          <w:sz w:val="8"/>
          <w:szCs w:val="24"/>
        </w:rPr>
      </w:pPr>
    </w:p>
    <w:p w:rsidR="00E32ECF" w:rsidRPr="007B6302" w:rsidRDefault="00E32ECF" w:rsidP="00E32ECF">
      <w:pPr>
        <w:pStyle w:val="NoSpacing"/>
        <w:jc w:val="center"/>
        <w:rPr>
          <w:rFonts w:ascii="Times New Roman" w:hAnsi="Times New Roman" w:cs="Times New Roman"/>
          <w:b/>
          <w:bCs/>
          <w:sz w:val="12"/>
          <w:szCs w:val="24"/>
        </w:rPr>
      </w:pPr>
      <w:r w:rsidRPr="007B6302">
        <w:rPr>
          <w:rFonts w:ascii="Times New Roman" w:hAnsi="Times New Roman" w:cs="Times New Roman"/>
          <w:b/>
          <w:sz w:val="24"/>
          <w:szCs w:val="24"/>
        </w:rPr>
        <w:t xml:space="preserve">EXAMINATION FOR </w:t>
      </w:r>
      <w:r>
        <w:rPr>
          <w:rFonts w:ascii="Times New Roman" w:hAnsi="Times New Roman" w:cs="Times New Roman"/>
          <w:b/>
          <w:sz w:val="24"/>
          <w:szCs w:val="24"/>
        </w:rPr>
        <w:t>BACHELOR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DEGREE</w:t>
      </w:r>
    </w:p>
    <w:p w:rsidR="00E32ECF" w:rsidRPr="007B6302" w:rsidRDefault="00E32ECF" w:rsidP="00E32ECF">
      <w:pPr>
        <w:pStyle w:val="NoSpacing"/>
        <w:tabs>
          <w:tab w:val="left" w:pos="4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302">
        <w:rPr>
          <w:rFonts w:ascii="Times New Roman" w:hAnsi="Times New Roman" w:cs="Times New Roman"/>
          <w:b/>
          <w:bCs/>
          <w:sz w:val="24"/>
          <w:szCs w:val="24"/>
        </w:rPr>
        <w:t xml:space="preserve">UNIT CODE: </w:t>
      </w:r>
      <w:r>
        <w:rPr>
          <w:rFonts w:ascii="Times New Roman" w:hAnsi="Times New Roman" w:cs="Times New Roman"/>
          <w:b/>
          <w:bCs/>
          <w:sz w:val="24"/>
          <w:szCs w:val="24"/>
        </w:rPr>
        <w:t>BENV 2207</w:t>
      </w:r>
      <w:bookmarkStart w:id="0" w:name="_GoBack"/>
      <w:bookmarkEnd w:id="0"/>
    </w:p>
    <w:p w:rsidR="00E32ECF" w:rsidRPr="007B6302" w:rsidRDefault="00E32ECF" w:rsidP="00E32ECF">
      <w:pPr>
        <w:pStyle w:val="NoSpacing"/>
        <w:tabs>
          <w:tab w:val="left" w:pos="450"/>
        </w:tabs>
        <w:jc w:val="center"/>
        <w:rPr>
          <w:rFonts w:ascii="Times New Roman" w:hAnsi="Times New Roman" w:cs="Times New Roman"/>
          <w:b/>
          <w:bCs/>
          <w:sz w:val="10"/>
          <w:szCs w:val="24"/>
        </w:rPr>
      </w:pPr>
    </w:p>
    <w:p w:rsidR="00E32ECF" w:rsidRPr="007B6302" w:rsidRDefault="00E32ECF" w:rsidP="00E32ECF">
      <w:pPr>
        <w:pStyle w:val="NoSpacing"/>
        <w:jc w:val="center"/>
        <w:rPr>
          <w:rFonts w:ascii="Times New Roman" w:hAnsi="Times New Roman" w:cs="Times New Roman"/>
          <w:b/>
          <w:bCs/>
          <w:sz w:val="6"/>
          <w:szCs w:val="24"/>
        </w:rPr>
      </w:pPr>
    </w:p>
    <w:p w:rsidR="00E32ECF" w:rsidRDefault="00E32ECF" w:rsidP="00E32EC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302">
        <w:rPr>
          <w:rFonts w:ascii="Times New Roman" w:hAnsi="Times New Roman" w:cs="Times New Roman"/>
          <w:b/>
          <w:sz w:val="24"/>
          <w:szCs w:val="24"/>
        </w:rPr>
        <w:t xml:space="preserve">UNIT TITLE: </w:t>
      </w:r>
      <w:r>
        <w:rPr>
          <w:rFonts w:ascii="Times New Roman" w:hAnsi="Times New Roman" w:cs="Times New Roman"/>
          <w:b/>
          <w:sz w:val="24"/>
          <w:szCs w:val="24"/>
        </w:rPr>
        <w:t>ENVIRONMENTAL ETHICS</w:t>
      </w:r>
    </w:p>
    <w:p w:rsidR="00E32ECF" w:rsidRPr="00DF7C02" w:rsidRDefault="00E32ECF" w:rsidP="00E32ECF">
      <w:pPr>
        <w:pStyle w:val="NoSpacing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E32ECF" w:rsidRDefault="00E32ECF" w:rsidP="00E32EC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 THURSDAY 19</w:t>
      </w:r>
      <w:r w:rsidRPr="00E95C61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OCTOBER, 2023</w:t>
      </w:r>
    </w:p>
    <w:p w:rsidR="00E32ECF" w:rsidRPr="00DF7C02" w:rsidRDefault="00E32ECF" w:rsidP="00E32ECF">
      <w:pPr>
        <w:pStyle w:val="NoSpacing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E32ECF" w:rsidRDefault="00E32ECF" w:rsidP="00E32EC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45B8925" wp14:editId="56A92EA0">
                <wp:simplePos x="0" y="0"/>
                <wp:positionH relativeFrom="column">
                  <wp:posOffset>-304800</wp:posOffset>
                </wp:positionH>
                <wp:positionV relativeFrom="paragraph">
                  <wp:posOffset>222249</wp:posOffset>
                </wp:positionV>
                <wp:extent cx="6583680" cy="0"/>
                <wp:effectExtent l="0" t="19050" r="2667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58368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alpha val="9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0F14C6" id="Straight Connector 3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4pt,17.5pt" to="494.4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" strokecolor="black [3213]" strokeweight="3pt">
                <v:stroke dashstyle="1 1" opacity="62194f"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TIME: 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 xml:space="preserve">:00 AM – 1:00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M</w:t>
      </w:r>
    </w:p>
    <w:p w:rsidR="00E32ECF" w:rsidRDefault="00E32ECF" w:rsidP="00E32E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32ECF" w:rsidRPr="00F135F0" w:rsidRDefault="00E32ECF" w:rsidP="00E32ECF">
      <w:pPr>
        <w:pStyle w:val="NoSpacing"/>
        <w:rPr>
          <w:rFonts w:ascii="Times New Roman" w:hAnsi="Times New Roman" w:cs="Times New Roman"/>
          <w:b/>
          <w:u w:val="single"/>
        </w:rPr>
      </w:pPr>
      <w:r w:rsidRPr="00F135F0">
        <w:rPr>
          <w:rFonts w:ascii="Times New Roman" w:hAnsi="Times New Roman" w:cs="Times New Roman"/>
          <w:b/>
          <w:u w:val="single"/>
        </w:rPr>
        <w:t>INSTRUCTIONS:</w:t>
      </w:r>
    </w:p>
    <w:p w:rsidR="00E32ECF" w:rsidRPr="00DF7C02" w:rsidRDefault="00E32ECF" w:rsidP="00E32EC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F7C02">
        <w:rPr>
          <w:rFonts w:ascii="Times New Roman" w:hAnsi="Times New Roman" w:cs="Times New Roman"/>
          <w:b/>
          <w:sz w:val="24"/>
          <w:szCs w:val="24"/>
        </w:rPr>
        <w:t>Answer question ONE (compulsory) and any other TWO questions</w:t>
      </w:r>
    </w:p>
    <w:p w:rsidR="00E32ECF" w:rsidRPr="00E95C61" w:rsidRDefault="00E32ECF" w:rsidP="00E32E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ECF" w:rsidRPr="009F678D" w:rsidRDefault="00E32ECF" w:rsidP="00E32ECF">
      <w:pPr>
        <w:spacing w:after="6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9F67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QUESTION ONE </w:t>
      </w:r>
    </w:p>
    <w:p w:rsidR="00E32ECF" w:rsidRDefault="00E32ECF" w:rsidP="00E32ECF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B74D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Discuss the following environmental philosophies and their relevancy to environmental management and sustainability</w:t>
      </w:r>
    </w:p>
    <w:p w:rsidR="00E32ECF" w:rsidRDefault="00E32ECF" w:rsidP="00E32ECF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Utilitarianism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  <w:t>(4marks)</w:t>
      </w:r>
    </w:p>
    <w:p w:rsidR="00E32ECF" w:rsidRDefault="00E32ECF" w:rsidP="00E32ECF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Egalitarianism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  <w:t>(4marks)</w:t>
      </w:r>
    </w:p>
    <w:p w:rsidR="00E32ECF" w:rsidRDefault="00E32ECF" w:rsidP="00E32ECF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Leopold land philosophy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  <w:t>(4marks)</w:t>
      </w:r>
    </w:p>
    <w:p w:rsidR="00E32ECF" w:rsidRDefault="00E32ECF" w:rsidP="00E32ECF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Ecological Footprint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(4marks)</w:t>
      </w:r>
    </w:p>
    <w:p w:rsidR="00E32ECF" w:rsidRDefault="00E32ECF" w:rsidP="00E32ECF">
      <w:pPr>
        <w:pStyle w:val="ListParagraph"/>
        <w:spacing w:line="360" w:lineRule="auto"/>
        <w:ind w:left="108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E32ECF" w:rsidRDefault="00E32ECF" w:rsidP="00E32ECF">
      <w:pPr>
        <w:pStyle w:val="ListParagraph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“As a result of an increase in the various forms of Technology, there are POSITIVE and NEGATIVE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Ecological impacts on the Environment</w:t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>.” Discuss these impacts citing relevant examples.</w:t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7C0377">
        <w:rPr>
          <w:rFonts w:ascii="Times New Roman" w:hAnsi="Times New Roman" w:cs="Times New Roman"/>
          <w:color w:val="000000" w:themeColor="text1"/>
          <w:sz w:val="24"/>
          <w:szCs w:val="24"/>
        </w:rPr>
        <w:t>arks)</w:t>
      </w:r>
    </w:p>
    <w:p w:rsidR="00E32ECF" w:rsidRPr="00E32ECF" w:rsidRDefault="00E32ECF" w:rsidP="00E32ECF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Discuss FOUR of the Sustainable Development Goals as envisioned by the United Nations.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 w:rsidRPr="00E32EC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(8 marks)</w:t>
      </w:r>
    </w:p>
    <w:p w:rsidR="00E32ECF" w:rsidRPr="003C6F6D" w:rsidRDefault="00E32ECF" w:rsidP="00E32ECF">
      <w:pPr>
        <w:shd w:val="clear" w:color="auto" w:fill="FFFFFF"/>
        <w:autoSpaceDE w:val="0"/>
        <w:autoSpaceDN w:val="0"/>
        <w:adjustRightInd w:val="0"/>
        <w:spacing w:after="60" w:line="36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3C6F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QUESTION TWO</w:t>
      </w:r>
    </w:p>
    <w:p w:rsidR="00E32ECF" w:rsidRDefault="00E32ECF" w:rsidP="00E32ECF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Evaluate </w:t>
      </w:r>
      <w:r w:rsidRPr="003168A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Six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issues and their remedies impacting our Environment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(10 Marks)</w:t>
      </w:r>
    </w:p>
    <w:p w:rsidR="00E32ECF" w:rsidRPr="005C2FB2" w:rsidRDefault="00E32ECF" w:rsidP="00E32ECF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F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Explain the importance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5C2F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iodiversity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5C2F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onservation to our environment </w:t>
      </w:r>
      <w:r w:rsidRPr="005C2FB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2FB2">
        <w:rPr>
          <w:rFonts w:ascii="Times New Roman" w:hAnsi="Times New Roman" w:cs="Times New Roman"/>
          <w:color w:val="000000" w:themeColor="text1"/>
          <w:sz w:val="24"/>
          <w:szCs w:val="24"/>
        </w:rPr>
        <w:t>(10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2FB2">
        <w:rPr>
          <w:rFonts w:ascii="Times New Roman" w:hAnsi="Times New Roman" w:cs="Times New Roman"/>
          <w:color w:val="000000" w:themeColor="text1"/>
          <w:sz w:val="24"/>
          <w:szCs w:val="24"/>
        </w:rPr>
        <w:t>Marks)</w:t>
      </w:r>
    </w:p>
    <w:p w:rsidR="00E32ECF" w:rsidRPr="003C6F6D" w:rsidRDefault="00E32ECF" w:rsidP="00E32ECF">
      <w:pPr>
        <w:shd w:val="clear" w:color="auto" w:fill="FFFFFF"/>
        <w:autoSpaceDE w:val="0"/>
        <w:autoSpaceDN w:val="0"/>
        <w:adjustRightInd w:val="0"/>
        <w:spacing w:after="6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3C6F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QUESTION </w:t>
      </w:r>
      <w:r w:rsidRPr="003C6F6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THREE</w:t>
      </w:r>
    </w:p>
    <w:p w:rsidR="00E32ECF" w:rsidRDefault="00E32ECF" w:rsidP="00E32ECF">
      <w:pPr>
        <w:pStyle w:val="ListParagraph"/>
        <w:numPr>
          <w:ilvl w:val="0"/>
          <w:numId w:val="7"/>
        </w:numPr>
        <w:spacing w:line="360" w:lineRule="auto"/>
        <w:ind w:left="36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“Business is both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Good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and Bad”</w:t>
      </w:r>
      <w:r w:rsidRPr="0062133C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in light of this statement, explain why it is cumbersome to have a clean and healthy environment.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   </w:t>
      </w:r>
      <w:r w:rsidRPr="0062133C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 w:rsidRPr="0062133C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 w:rsidRPr="0062133C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10</w:t>
      </w:r>
      <w:r w:rsidRPr="0062133C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Marks)</w:t>
      </w:r>
    </w:p>
    <w:p w:rsidR="00E32ECF" w:rsidRDefault="00E32ECF" w:rsidP="00E32ECF">
      <w:pPr>
        <w:pStyle w:val="ListParagraph"/>
        <w:spacing w:line="360" w:lineRule="auto"/>
        <w:ind w:left="36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:rsidR="00E32ECF" w:rsidRPr="00C6368B" w:rsidRDefault="00E32ECF" w:rsidP="00E32ECF">
      <w:pPr>
        <w:pStyle w:val="ListParagraph"/>
        <w:numPr>
          <w:ilvl w:val="0"/>
          <w:numId w:val="7"/>
        </w:numPr>
        <w:spacing w:line="360" w:lineRule="auto"/>
        <w:ind w:left="36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C6368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According to Kant, </w:t>
      </w:r>
      <w:r w:rsidRPr="00C6368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“Animals are there merely as a means to an end that end is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a </w:t>
      </w:r>
      <w:r w:rsidRPr="00C6368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man.”</w:t>
      </w:r>
      <w:r w:rsidRPr="00C6368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Discuss the main objections to this view as expert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in environmental Ethics.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 w:rsidRPr="00C6368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(10 Marks)</w:t>
      </w:r>
    </w:p>
    <w:p w:rsidR="00E32ECF" w:rsidRPr="00C6368B" w:rsidRDefault="00E32ECF" w:rsidP="00E32ECF">
      <w:pPr>
        <w:pStyle w:val="ListParagraph"/>
        <w:spacing w:line="360" w:lineRule="auto"/>
        <w:ind w:left="360"/>
        <w:rPr>
          <w:rFonts w:ascii="Times New Roman" w:hAnsi="Times New Roman" w:cs="Times New Roman"/>
          <w:bCs/>
          <w:iCs/>
          <w:color w:val="000000" w:themeColor="text1"/>
          <w:sz w:val="12"/>
          <w:szCs w:val="24"/>
        </w:rPr>
      </w:pPr>
    </w:p>
    <w:p w:rsidR="00E32ECF" w:rsidRPr="003C6F6D" w:rsidRDefault="00E32ECF" w:rsidP="00E32ECF">
      <w:pPr>
        <w:shd w:val="clear" w:color="auto" w:fill="FFFFFF"/>
        <w:autoSpaceDE w:val="0"/>
        <w:autoSpaceDN w:val="0"/>
        <w:adjustRightInd w:val="0"/>
        <w:spacing w:after="6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3C6F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QUESTION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FOUR</w:t>
      </w:r>
    </w:p>
    <w:p w:rsidR="00E32ECF" w:rsidRDefault="00E32ECF" w:rsidP="00E32ECF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Explain the importance of Environmental Ethics for sustainable development in Kenya </w:t>
      </w:r>
    </w:p>
    <w:p w:rsidR="00E32ECF" w:rsidRDefault="00E32ECF" w:rsidP="00E32ECF">
      <w:pPr>
        <w:pStyle w:val="ListParagraph"/>
        <w:spacing w:line="360" w:lineRule="auto"/>
        <w:ind w:left="8280" w:firstLine="36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62133C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10</w:t>
      </w:r>
      <w:r w:rsidRPr="0062133C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Marks)</w:t>
      </w:r>
    </w:p>
    <w:p w:rsidR="00E32ECF" w:rsidRPr="000266A0" w:rsidRDefault="00E32ECF" w:rsidP="00E32ECF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Name an environmentally virtuous role model that you admire in Kenya and explain specific virtues why you think they are unique and admirable in the content of environmental sustainability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(10 Marks)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</w:p>
    <w:p w:rsidR="00E32ECF" w:rsidRPr="0016072C" w:rsidRDefault="00E32ECF" w:rsidP="00E32ECF">
      <w:pPr>
        <w:spacing w:line="360" w:lineRule="auto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</w:rPr>
      </w:pPr>
      <w:r w:rsidRPr="0016072C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</w:rPr>
        <w:t>QUESTION FIVE</w:t>
      </w:r>
    </w:p>
    <w:p w:rsidR="00E32ECF" w:rsidRPr="00991753" w:rsidRDefault="00E32ECF" w:rsidP="00E32ECF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“As an expert in Disaster and Environmental Management you are approached by the </w:t>
      </w:r>
      <w:r w:rsidRPr="002E29A0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CS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for Environment in your county to explain why it is important to plant trees instead of buildings.” Prepare a report to this effect to your CS.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 w:rsidRPr="0099175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12</w:t>
      </w:r>
      <w:r w:rsidRPr="0099175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Marks)</w:t>
      </w:r>
    </w:p>
    <w:p w:rsidR="00E32ECF" w:rsidRDefault="00E32ECF" w:rsidP="00E32ECF">
      <w:pPr>
        <w:pStyle w:val="ListParagraph"/>
        <w:spacing w:line="360" w:lineRule="auto"/>
        <w:ind w:left="108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:rsidR="00E32ECF" w:rsidRPr="00101314" w:rsidRDefault="00E32ECF" w:rsidP="00E32ECF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Discuss the impact of political good will in the management of natural resources in Kenya citing examples where applicable.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01314">
        <w:rPr>
          <w:rFonts w:ascii="Times New Roman" w:hAnsi="Times New Roman" w:cs="Times New Roman"/>
          <w:color w:val="000000" w:themeColor="text1"/>
          <w:sz w:val="24"/>
          <w:szCs w:val="24"/>
        </w:rPr>
        <w:t>(8 Marks)</w:t>
      </w:r>
    </w:p>
    <w:p w:rsidR="00553DC3" w:rsidRDefault="00553DC3" w:rsidP="00E32ECF"/>
    <w:sectPr w:rsidR="00553DC3" w:rsidSect="00E32ECF">
      <w:headerReference w:type="default" r:id="rId6"/>
      <w:footerReference w:type="default" r:id="rId7"/>
      <w:pgSz w:w="11907" w:h="16839" w:code="9"/>
      <w:pgMar w:top="1440" w:right="1080" w:bottom="1440" w:left="108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  <w:i/>
      </w:rPr>
      <w:id w:val="335117091"/>
      <w:docPartObj>
        <w:docPartGallery w:val="Page Numbers (Bottom of Page)"/>
        <w:docPartUnique/>
      </w:docPartObj>
    </w:sdtPr>
    <w:sdtEndPr>
      <w:rPr>
        <w:b w:val="0"/>
        <w:i w:val="0"/>
      </w:rPr>
    </w:sdtEndPr>
    <w:sdtContent>
      <w:p w:rsidR="00E35B46" w:rsidRDefault="00E32ECF" w:rsidP="007B6302">
        <w:pPr>
          <w:pStyle w:val="Footer"/>
          <w:tabs>
            <w:tab w:val="center" w:pos="4513"/>
            <w:tab w:val="right" w:pos="9027"/>
          </w:tabs>
          <w:jc w:val="center"/>
          <w:rPr>
            <w:rFonts w:ascii="Times New Roman" w:hAnsi="Times New Roman"/>
            <w:b/>
            <w:i/>
            <w:sz w:val="24"/>
            <w:szCs w:val="24"/>
          </w:rPr>
        </w:pPr>
        <w:r w:rsidRPr="00F135F0">
          <w:rPr>
            <w:b/>
            <w:i/>
          </w:rPr>
          <w:tab/>
        </w:r>
        <w:r w:rsidRPr="00F135F0">
          <w:rPr>
            <w:rFonts w:ascii="Times New Roman" w:hAnsi="Times New Roman"/>
            <w:b/>
            <w:i/>
            <w:sz w:val="24"/>
            <w:szCs w:val="24"/>
          </w:rPr>
          <w:t xml:space="preserve">The Co-operative University Of </w:t>
        </w:r>
        <w:r>
          <w:rPr>
            <w:rFonts w:ascii="Times New Roman" w:hAnsi="Times New Roman"/>
            <w:b/>
            <w:i/>
            <w:sz w:val="24"/>
            <w:szCs w:val="24"/>
          </w:rPr>
          <w:t xml:space="preserve">Kenya – </w:t>
        </w:r>
        <w:r>
          <w:rPr>
            <w:rFonts w:ascii="Times New Roman" w:hAnsi="Times New Roman"/>
            <w:b/>
            <w:i/>
            <w:sz w:val="24"/>
            <w:szCs w:val="24"/>
          </w:rPr>
          <w:t>O</w:t>
        </w:r>
        <w:r>
          <w:rPr>
            <w:rFonts w:ascii="Times New Roman" w:hAnsi="Times New Roman"/>
            <w:b/>
            <w:i/>
            <w:sz w:val="24"/>
            <w:szCs w:val="24"/>
          </w:rPr>
          <w:t>ctober</w:t>
        </w:r>
        <w:r>
          <w:rPr>
            <w:rFonts w:ascii="Times New Roman" w:hAnsi="Times New Roman"/>
            <w:b/>
            <w:i/>
            <w:sz w:val="24"/>
            <w:szCs w:val="24"/>
          </w:rPr>
          <w:t>, 2023</w:t>
        </w:r>
      </w:p>
      <w:p w:rsidR="00D43B4B" w:rsidRDefault="00E32ECF" w:rsidP="007B6302">
        <w:pPr>
          <w:pStyle w:val="Footer"/>
          <w:tabs>
            <w:tab w:val="center" w:pos="4513"/>
            <w:tab w:val="right" w:pos="9027"/>
          </w:tabs>
          <w:jc w:val="center"/>
          <w:rPr>
            <w:rFonts w:ascii="Times New Roman" w:hAnsi="Times New Roman"/>
            <w:b/>
            <w:i/>
            <w:sz w:val="24"/>
            <w:szCs w:val="24"/>
          </w:rPr>
        </w:pPr>
      </w:p>
      <w:p w:rsidR="007B6302" w:rsidRPr="00F135F0" w:rsidRDefault="00E32ECF" w:rsidP="007B6302">
        <w:pPr>
          <w:pStyle w:val="Footer"/>
          <w:tabs>
            <w:tab w:val="center" w:pos="4513"/>
            <w:tab w:val="right" w:pos="9027"/>
          </w:tabs>
          <w:jc w:val="center"/>
          <w:rPr>
            <w:rFonts w:ascii="Times New Roman" w:hAnsi="Times New Roman"/>
            <w:b/>
            <w:i/>
            <w:sz w:val="24"/>
            <w:szCs w:val="24"/>
          </w:rPr>
        </w:pPr>
        <w:r w:rsidRPr="00F135F0">
          <w:rPr>
            <w:rFonts w:ascii="Times New Roman" w:hAnsi="Times New Roman"/>
            <w:b/>
            <w:i/>
            <w:sz w:val="24"/>
            <w:szCs w:val="24"/>
          </w:rPr>
          <w:tab/>
        </w:r>
        <w:r w:rsidRPr="00F135F0">
          <w:rPr>
            <w:b/>
            <w:i/>
          </w:rPr>
          <w:fldChar w:fldCharType="begin"/>
        </w:r>
        <w:r w:rsidRPr="00F135F0">
          <w:rPr>
            <w:b/>
            <w:i/>
          </w:rPr>
          <w:instrText xml:space="preserve"> PAGE   \* MERGEFORMAT </w:instrText>
        </w:r>
        <w:r w:rsidRPr="00F135F0">
          <w:rPr>
            <w:b/>
            <w:i/>
          </w:rPr>
          <w:fldChar w:fldCharType="separate"/>
        </w:r>
        <w:r>
          <w:rPr>
            <w:b/>
            <w:i/>
            <w:noProof/>
          </w:rPr>
          <w:t>2</w:t>
        </w:r>
        <w:r w:rsidRPr="00F135F0">
          <w:rPr>
            <w:b/>
            <w:i/>
          </w:rPr>
          <w:fldChar w:fldCharType="end"/>
        </w:r>
      </w:p>
      <w:p w:rsidR="007B6302" w:rsidRDefault="00E32ECF" w:rsidP="007B6302">
        <w:pPr>
          <w:pStyle w:val="Footer"/>
          <w:jc w:val="center"/>
        </w:pPr>
      </w:p>
    </w:sdtContent>
  </w:sdt>
  <w:p w:rsidR="007B6302" w:rsidRDefault="00E32ECF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302" w:rsidRDefault="00E32ECF">
    <w:pPr>
      <w:pStyle w:val="Header"/>
    </w:pPr>
  </w:p>
  <w:p w:rsidR="007B6302" w:rsidRDefault="00E32E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74CEA"/>
    <w:multiLevelType w:val="hybridMultilevel"/>
    <w:tmpl w:val="438CDD90"/>
    <w:lvl w:ilvl="0" w:tplc="BBC87C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C1BC2"/>
    <w:multiLevelType w:val="hybridMultilevel"/>
    <w:tmpl w:val="B5620E78"/>
    <w:lvl w:ilvl="0" w:tplc="42D684E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D8340F"/>
    <w:multiLevelType w:val="hybridMultilevel"/>
    <w:tmpl w:val="45F8D17E"/>
    <w:lvl w:ilvl="0" w:tplc="42D684E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6B4430"/>
    <w:multiLevelType w:val="hybridMultilevel"/>
    <w:tmpl w:val="438CDD90"/>
    <w:lvl w:ilvl="0" w:tplc="BBC87C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B4A5F"/>
    <w:multiLevelType w:val="hybridMultilevel"/>
    <w:tmpl w:val="EB3C1D10"/>
    <w:lvl w:ilvl="0" w:tplc="BBC87C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567940"/>
    <w:multiLevelType w:val="hybridMultilevel"/>
    <w:tmpl w:val="438CDD90"/>
    <w:lvl w:ilvl="0" w:tplc="BBC87C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83866"/>
    <w:multiLevelType w:val="hybridMultilevel"/>
    <w:tmpl w:val="EB3C1D10"/>
    <w:lvl w:ilvl="0" w:tplc="BBC87C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70706A"/>
    <w:multiLevelType w:val="hybridMultilevel"/>
    <w:tmpl w:val="D2C4579C"/>
    <w:lvl w:ilvl="0" w:tplc="42D684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BE684C"/>
    <w:multiLevelType w:val="hybridMultilevel"/>
    <w:tmpl w:val="0736E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A37326"/>
    <w:multiLevelType w:val="hybridMultilevel"/>
    <w:tmpl w:val="BBE270BC"/>
    <w:lvl w:ilvl="0" w:tplc="42D684E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F847122"/>
    <w:multiLevelType w:val="hybridMultilevel"/>
    <w:tmpl w:val="A1EC5206"/>
    <w:lvl w:ilvl="0" w:tplc="42D684E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1510E9E"/>
    <w:multiLevelType w:val="hybridMultilevel"/>
    <w:tmpl w:val="A2786436"/>
    <w:lvl w:ilvl="0" w:tplc="42D684E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7A42E02"/>
    <w:multiLevelType w:val="hybridMultilevel"/>
    <w:tmpl w:val="B45E0D2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11"/>
  </w:num>
  <w:num w:numId="9">
    <w:abstractNumId w:val="10"/>
  </w:num>
  <w:num w:numId="10">
    <w:abstractNumId w:val="9"/>
  </w:num>
  <w:num w:numId="11">
    <w:abstractNumId w:val="2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6CB"/>
    <w:rsid w:val="00553DC3"/>
    <w:rsid w:val="00623ACC"/>
    <w:rsid w:val="00AD76CB"/>
    <w:rsid w:val="00E32ECF"/>
    <w:rsid w:val="00E4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4B4C71-F609-41E8-854D-F4EF1159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EC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2ECF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E32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EC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32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ECF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32ECF"/>
    <w:pPr>
      <w:spacing w:after="160" w:line="259" w:lineRule="auto"/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exams@cuk.ac.ke</dc:creator>
  <cp:keywords/>
  <dc:description/>
  <cp:lastModifiedBy>exams@cuk.ac.ke</cp:lastModifiedBy>
  <cp:revision>2</cp:revision>
  <dcterms:created xsi:type="dcterms:W3CDTF">2023-10-18T06:39:00Z</dcterms:created>
  <dcterms:modified xsi:type="dcterms:W3CDTF">2023-10-18T06:44:00Z</dcterms:modified>
</cp:coreProperties>
</file>